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1FE" w:rsidRPr="007F496D" w:rsidRDefault="007141FE" w:rsidP="00A25DD5">
      <w:pPr>
        <w:pStyle w:val="a3"/>
        <w:rPr>
          <w:rFonts w:ascii="돋움" w:eastAsia="돋움" w:hAnsi="돋움"/>
          <w:color w:val="000000" w:themeColor="text1"/>
          <w:szCs w:val="20"/>
        </w:rPr>
      </w:pPr>
      <w:r w:rsidRPr="007F496D">
        <w:rPr>
          <w:rFonts w:ascii="돋움" w:eastAsia="돋움" w:hAnsi="돋움"/>
          <w:color w:val="000000" w:themeColor="text1"/>
          <w:szCs w:val="20"/>
        </w:rPr>
        <w:t>SV Times</w:t>
      </w:r>
      <w:r w:rsidRPr="007F496D">
        <w:rPr>
          <w:rFonts w:ascii="돋움" w:eastAsia="돋움" w:hAnsi="돋움" w:hint="eastAsia"/>
          <w:color w:val="000000" w:themeColor="text1"/>
          <w:szCs w:val="20"/>
        </w:rPr>
        <w:t xml:space="preserve"> </w:t>
      </w:r>
    </w:p>
    <w:p w:rsidR="007F75B2" w:rsidRPr="007F496D" w:rsidRDefault="000B0AAF" w:rsidP="00A25DD5">
      <w:pPr>
        <w:pStyle w:val="a3"/>
        <w:rPr>
          <w:rFonts w:ascii="돋움" w:eastAsia="돋움" w:hAnsi="돋움"/>
          <w:color w:val="000000" w:themeColor="text1"/>
          <w:szCs w:val="20"/>
        </w:rPr>
      </w:pPr>
      <w:r w:rsidRPr="007F496D">
        <w:rPr>
          <w:rFonts w:ascii="돋움" w:eastAsia="돋움" w:hAnsi="돋움"/>
          <w:color w:val="000000" w:themeColor="text1"/>
          <w:szCs w:val="20"/>
        </w:rPr>
        <w:t>201</w:t>
      </w:r>
      <w:r w:rsidR="007E1D05">
        <w:rPr>
          <w:rFonts w:ascii="돋움" w:eastAsia="돋움" w:hAnsi="돋움"/>
          <w:color w:val="000000" w:themeColor="text1"/>
          <w:szCs w:val="20"/>
        </w:rPr>
        <w:t>8</w:t>
      </w:r>
      <w:r w:rsidR="007F75B2" w:rsidRPr="007F496D">
        <w:rPr>
          <w:rFonts w:ascii="돋움" w:eastAsia="돋움" w:hAnsi="돋움" w:hint="eastAsia"/>
          <w:color w:val="000000" w:themeColor="text1"/>
          <w:szCs w:val="20"/>
        </w:rPr>
        <w:t xml:space="preserve">년 </w:t>
      </w:r>
      <w:r w:rsidR="007E1D05">
        <w:rPr>
          <w:rFonts w:ascii="돋움" w:eastAsia="돋움" w:hAnsi="돋움"/>
          <w:color w:val="000000" w:themeColor="text1"/>
          <w:szCs w:val="20"/>
        </w:rPr>
        <w:t>12</w:t>
      </w:r>
      <w:r w:rsidR="007F75B2" w:rsidRPr="007F496D">
        <w:rPr>
          <w:rFonts w:ascii="돋움" w:eastAsia="돋움" w:hAnsi="돋움" w:hint="eastAsia"/>
          <w:color w:val="000000" w:themeColor="text1"/>
          <w:szCs w:val="20"/>
        </w:rPr>
        <w:t>월 행복나눔재단 웹진</w:t>
      </w:r>
      <w:r w:rsidRPr="007F496D">
        <w:rPr>
          <w:rFonts w:ascii="돋움" w:eastAsia="돋움" w:hAnsi="돋움" w:hint="eastAsia"/>
          <w:color w:val="000000" w:themeColor="text1"/>
          <w:szCs w:val="20"/>
        </w:rPr>
        <w:t xml:space="preserve"> </w:t>
      </w:r>
      <w:r w:rsidRPr="007F496D">
        <w:rPr>
          <w:rFonts w:ascii="돋움" w:eastAsia="돋움" w:hAnsi="돋움"/>
          <w:color w:val="000000" w:themeColor="text1"/>
          <w:szCs w:val="20"/>
        </w:rPr>
        <w:t>SV Times</w:t>
      </w:r>
      <w:r w:rsidR="00D70CBE" w:rsidRPr="007F496D">
        <w:rPr>
          <w:rFonts w:ascii="돋움" w:eastAsia="돋움" w:hAnsi="돋움" w:hint="eastAsia"/>
          <w:color w:val="000000" w:themeColor="text1"/>
          <w:szCs w:val="20"/>
        </w:rPr>
        <w:t xml:space="preserve"> 0</w:t>
      </w:r>
      <w:r w:rsidR="007E1D05">
        <w:rPr>
          <w:rFonts w:ascii="돋움" w:eastAsia="돋움" w:hAnsi="돋움"/>
          <w:color w:val="000000" w:themeColor="text1"/>
          <w:szCs w:val="20"/>
        </w:rPr>
        <w:t>6</w:t>
      </w:r>
      <w:r w:rsidR="007F75B2" w:rsidRPr="007F496D">
        <w:rPr>
          <w:rFonts w:ascii="돋움" w:eastAsia="돋움" w:hAnsi="돋움" w:hint="eastAsia"/>
          <w:color w:val="000000" w:themeColor="text1"/>
          <w:szCs w:val="20"/>
        </w:rPr>
        <w:t>호</w:t>
      </w:r>
    </w:p>
    <w:p w:rsidR="005F6A6D" w:rsidRDefault="005F6A6D" w:rsidP="00A25DD5">
      <w:pPr>
        <w:pStyle w:val="a3"/>
        <w:rPr>
          <w:rFonts w:ascii="돋움" w:eastAsia="돋움" w:hAnsi="돋움"/>
          <w:color w:val="000000" w:themeColor="text1"/>
          <w:szCs w:val="20"/>
        </w:rPr>
      </w:pPr>
    </w:p>
    <w:p w:rsidR="007F496D" w:rsidRDefault="007F496D" w:rsidP="00A25DD5">
      <w:pPr>
        <w:pStyle w:val="a3"/>
        <w:rPr>
          <w:rFonts w:ascii="돋움" w:eastAsia="돋움" w:hAnsi="돋움"/>
          <w:color w:val="000000" w:themeColor="text1"/>
          <w:szCs w:val="20"/>
        </w:rPr>
      </w:pPr>
    </w:p>
    <w:p w:rsidR="007E1D05" w:rsidRPr="007F496D" w:rsidRDefault="007E1D05" w:rsidP="00A25DD5">
      <w:pPr>
        <w:pStyle w:val="a3"/>
        <w:rPr>
          <w:rFonts w:ascii="돋움" w:eastAsia="돋움" w:hAnsi="돋움"/>
          <w:color w:val="000000" w:themeColor="text1"/>
          <w:szCs w:val="20"/>
        </w:rPr>
      </w:pPr>
    </w:p>
    <w:p w:rsidR="005F6A6D" w:rsidRPr="007F496D" w:rsidRDefault="005F6A6D" w:rsidP="00A25DD5">
      <w:pPr>
        <w:pStyle w:val="a3"/>
        <w:rPr>
          <w:rFonts w:ascii="돋움" w:eastAsia="돋움" w:hAnsi="돋움"/>
          <w:color w:val="000000" w:themeColor="text1"/>
          <w:szCs w:val="20"/>
        </w:rPr>
      </w:pPr>
      <w:r w:rsidRPr="007F496D">
        <w:rPr>
          <w:rFonts w:ascii="돋움" w:eastAsia="돋움" w:hAnsi="돋움" w:hint="eastAsia"/>
          <w:color w:val="000000" w:themeColor="text1"/>
          <w:szCs w:val="20"/>
        </w:rPr>
        <w:t>1. Essay</w:t>
      </w:r>
    </w:p>
    <w:p w:rsidR="005F6A6D" w:rsidRPr="007F496D" w:rsidRDefault="005F6A6D" w:rsidP="00A25DD5">
      <w:pPr>
        <w:pStyle w:val="a3"/>
        <w:rPr>
          <w:rFonts w:ascii="돋움" w:eastAsia="돋움" w:hAnsi="돋움"/>
          <w:color w:val="000000" w:themeColor="text1"/>
          <w:szCs w:val="20"/>
        </w:rPr>
      </w:pPr>
    </w:p>
    <w:p w:rsidR="007E1D05" w:rsidRPr="007E1D05" w:rsidRDefault="007E1D05" w:rsidP="007E1D05">
      <w:pPr>
        <w:pStyle w:val="a3"/>
        <w:rPr>
          <w:rFonts w:ascii="돋움" w:eastAsia="돋움" w:hAnsi="돋움"/>
          <w:b/>
          <w:color w:val="000000" w:themeColor="text1"/>
          <w:sz w:val="22"/>
          <w:szCs w:val="20"/>
        </w:rPr>
      </w:pPr>
      <w:r w:rsidRPr="007E1D05">
        <w:rPr>
          <w:rFonts w:ascii="돋움" w:eastAsia="돋움" w:hAnsi="돋움"/>
          <w:b/>
          <w:color w:val="000000" w:themeColor="text1"/>
          <w:sz w:val="24"/>
          <w:szCs w:val="20"/>
        </w:rPr>
        <w:t>'작고 약한 목소리'를 대변하다</w:t>
      </w:r>
    </w:p>
    <w:p w:rsidR="00240DBF" w:rsidRPr="007E1D05" w:rsidRDefault="007E1D05" w:rsidP="00486BA0">
      <w:pPr>
        <w:pStyle w:val="a3"/>
        <w:rPr>
          <w:rFonts w:ascii="돋움" w:eastAsia="돋움" w:hAnsi="돋움"/>
          <w:b/>
          <w:color w:val="000000" w:themeColor="text1"/>
          <w:szCs w:val="20"/>
        </w:rPr>
      </w:pPr>
      <w:r w:rsidRPr="007E1D05">
        <w:rPr>
          <w:rFonts w:ascii="돋움" w:eastAsia="돋움" w:hAnsi="돋움" w:hint="eastAsia"/>
          <w:b/>
          <w:color w:val="000000" w:themeColor="text1"/>
          <w:sz w:val="22"/>
          <w:szCs w:val="20"/>
        </w:rPr>
        <w:t>이지애</w:t>
      </w:r>
      <w:r w:rsidRPr="007E1D05">
        <w:rPr>
          <w:rFonts w:ascii="돋움" w:eastAsia="돋움" w:hAnsi="돋움"/>
          <w:b/>
          <w:color w:val="000000" w:themeColor="text1"/>
          <w:sz w:val="22"/>
          <w:szCs w:val="20"/>
        </w:rPr>
        <w:t xml:space="preserve"> 아나운서 편</w:t>
      </w:r>
    </w:p>
    <w:p w:rsidR="00240DBF" w:rsidRDefault="00240DBF" w:rsidP="00486BA0">
      <w:pPr>
        <w:pStyle w:val="a3"/>
        <w:rPr>
          <w:rFonts w:ascii="돋움" w:eastAsia="돋움" w:hAnsi="돋움"/>
          <w:color w:val="000000" w:themeColor="text1"/>
          <w:szCs w:val="20"/>
        </w:rPr>
      </w:pPr>
    </w:p>
    <w:p w:rsidR="007E1D05" w:rsidRPr="007E1D05" w:rsidRDefault="007E1D05" w:rsidP="007E1D05">
      <w:pPr>
        <w:pStyle w:val="a3"/>
        <w:rPr>
          <w:rFonts w:ascii="돋움" w:eastAsia="돋움" w:hAnsi="돋움"/>
          <w:color w:val="000000" w:themeColor="text1"/>
          <w:szCs w:val="20"/>
        </w:rPr>
      </w:pPr>
      <w:r w:rsidRPr="007E1D05">
        <w:rPr>
          <w:rFonts w:ascii="돋움" w:eastAsia="돋움" w:hAnsi="돋움" w:hint="eastAsia"/>
          <w:color w:val="000000" w:themeColor="text1"/>
          <w:szCs w:val="20"/>
        </w:rPr>
        <w:t>함께해서</w:t>
      </w:r>
      <w:r w:rsidRPr="007E1D05">
        <w:rPr>
          <w:rFonts w:ascii="돋움" w:eastAsia="돋움" w:hAnsi="돋움"/>
          <w:color w:val="000000" w:themeColor="text1"/>
          <w:szCs w:val="20"/>
        </w:rPr>
        <w:t xml:space="preserve"> 행복한 ‘행복얼라이언스 DAY’ 사회를 맡은 계기로 한 해를 마무리하는 시점에서</w:t>
      </w:r>
    </w:p>
    <w:p w:rsidR="007E1D05" w:rsidRPr="007E1D05" w:rsidRDefault="007E1D05" w:rsidP="007E1D05">
      <w:pPr>
        <w:pStyle w:val="a3"/>
        <w:rPr>
          <w:rFonts w:ascii="돋움" w:eastAsia="돋움" w:hAnsi="돋움"/>
          <w:color w:val="000000" w:themeColor="text1"/>
          <w:szCs w:val="20"/>
        </w:rPr>
      </w:pPr>
      <w:r w:rsidRPr="007E1D05">
        <w:rPr>
          <w:rFonts w:ascii="돋움" w:eastAsia="돋움" w:hAnsi="돋움" w:hint="eastAsia"/>
          <w:color w:val="000000" w:themeColor="text1"/>
          <w:szCs w:val="20"/>
        </w:rPr>
        <w:t>저의</w:t>
      </w:r>
      <w:r w:rsidRPr="007E1D05">
        <w:rPr>
          <w:rFonts w:ascii="돋움" w:eastAsia="돋움" w:hAnsi="돋움"/>
          <w:color w:val="000000" w:themeColor="text1"/>
          <w:szCs w:val="20"/>
        </w:rPr>
        <w:t xml:space="preserve"> 작은 나눔에 대해 이야기할 수 있어서 고맙게 생각합니다.</w:t>
      </w:r>
    </w:p>
    <w:p w:rsidR="007E1D05" w:rsidRPr="007E1D05" w:rsidRDefault="007E1D05" w:rsidP="007E1D05">
      <w:pPr>
        <w:pStyle w:val="a3"/>
        <w:rPr>
          <w:rFonts w:ascii="돋움" w:eastAsia="돋움" w:hAnsi="돋움"/>
          <w:color w:val="000000" w:themeColor="text1"/>
          <w:szCs w:val="20"/>
        </w:rPr>
      </w:pPr>
      <w:r w:rsidRPr="007E1D05">
        <w:rPr>
          <w:rFonts w:ascii="돋움" w:eastAsia="돋움" w:hAnsi="돋움" w:hint="eastAsia"/>
          <w:color w:val="000000" w:themeColor="text1"/>
          <w:szCs w:val="20"/>
        </w:rPr>
        <w:t>‘행복얼라이언스’뿐만</w:t>
      </w:r>
      <w:r w:rsidRPr="007E1D05">
        <w:rPr>
          <w:rFonts w:ascii="돋움" w:eastAsia="돋움" w:hAnsi="돋움"/>
          <w:color w:val="000000" w:themeColor="text1"/>
          <w:szCs w:val="20"/>
        </w:rPr>
        <w:t xml:space="preserve"> 아니라 나눔에 동참하는 많은 분의 마음이 더해져</w:t>
      </w:r>
    </w:p>
    <w:p w:rsidR="007E1D05" w:rsidRPr="007E1D05" w:rsidRDefault="007E1D05" w:rsidP="007E1D05">
      <w:pPr>
        <w:pStyle w:val="a3"/>
        <w:rPr>
          <w:rFonts w:ascii="돋움" w:eastAsia="돋움" w:hAnsi="돋움"/>
          <w:color w:val="000000" w:themeColor="text1"/>
          <w:szCs w:val="20"/>
        </w:rPr>
      </w:pPr>
      <w:r w:rsidRPr="007E1D05">
        <w:rPr>
          <w:rFonts w:ascii="돋움" w:eastAsia="돋움" w:hAnsi="돋움" w:hint="eastAsia"/>
          <w:color w:val="000000" w:themeColor="text1"/>
          <w:szCs w:val="20"/>
        </w:rPr>
        <w:t>어렵고</w:t>
      </w:r>
      <w:r w:rsidRPr="007E1D05">
        <w:rPr>
          <w:rFonts w:ascii="돋움" w:eastAsia="돋움" w:hAnsi="돋움"/>
          <w:color w:val="000000" w:themeColor="text1"/>
          <w:szCs w:val="20"/>
        </w:rPr>
        <w:t xml:space="preserve"> 소외된 분들이 훈훈하고 따뜻한 겨울을 보낼 수 있길 기원합니다.</w:t>
      </w:r>
    </w:p>
    <w:p w:rsidR="007E1D05" w:rsidRPr="007E1D05" w:rsidRDefault="007E1D05" w:rsidP="007E1D05">
      <w:pPr>
        <w:pStyle w:val="a3"/>
        <w:rPr>
          <w:rFonts w:ascii="돋움" w:eastAsia="돋움" w:hAnsi="돋움"/>
          <w:color w:val="000000" w:themeColor="text1"/>
          <w:szCs w:val="20"/>
        </w:rPr>
      </w:pPr>
    </w:p>
    <w:p w:rsidR="007E1D05" w:rsidRPr="007E1D05" w:rsidRDefault="007E1D05" w:rsidP="007E1D05">
      <w:pPr>
        <w:pStyle w:val="a3"/>
        <w:rPr>
          <w:rFonts w:ascii="돋움" w:eastAsia="돋움" w:hAnsi="돋움"/>
          <w:b/>
          <w:color w:val="000000" w:themeColor="text1"/>
          <w:szCs w:val="20"/>
        </w:rPr>
      </w:pPr>
      <w:r w:rsidRPr="007E1D05">
        <w:rPr>
          <w:rFonts w:ascii="돋움" w:eastAsia="돋움" w:hAnsi="돋움" w:hint="eastAsia"/>
          <w:b/>
          <w:color w:val="000000" w:themeColor="text1"/>
          <w:szCs w:val="20"/>
        </w:rPr>
        <w:t>소외받는</w:t>
      </w:r>
      <w:r w:rsidRPr="007E1D05">
        <w:rPr>
          <w:rFonts w:ascii="돋움" w:eastAsia="돋움" w:hAnsi="돋움"/>
          <w:b/>
          <w:color w:val="000000" w:themeColor="text1"/>
          <w:szCs w:val="20"/>
        </w:rPr>
        <w:t xml:space="preserve"> 이를 위한 ‘확성기’ 같은 아나운서</w:t>
      </w:r>
    </w:p>
    <w:p w:rsidR="007E1D05" w:rsidRPr="007E1D05" w:rsidRDefault="007E1D05" w:rsidP="007E1D05">
      <w:pPr>
        <w:pStyle w:val="a3"/>
        <w:rPr>
          <w:rFonts w:ascii="돋움" w:eastAsia="돋움" w:hAnsi="돋움"/>
          <w:color w:val="000000" w:themeColor="text1"/>
          <w:szCs w:val="20"/>
        </w:rPr>
      </w:pPr>
    </w:p>
    <w:p w:rsidR="007E1D05" w:rsidRPr="007E1D05" w:rsidRDefault="007E1D05" w:rsidP="007E1D05">
      <w:pPr>
        <w:pStyle w:val="a3"/>
        <w:rPr>
          <w:rFonts w:ascii="돋움" w:eastAsia="돋움" w:hAnsi="돋움"/>
          <w:color w:val="000000" w:themeColor="text1"/>
          <w:szCs w:val="20"/>
        </w:rPr>
      </w:pPr>
      <w:r w:rsidRPr="007E1D05">
        <w:rPr>
          <w:rFonts w:ascii="돋움" w:eastAsia="돋움" w:hAnsi="돋움" w:hint="eastAsia"/>
          <w:color w:val="000000" w:themeColor="text1"/>
          <w:szCs w:val="20"/>
        </w:rPr>
        <w:t>세상에는</w:t>
      </w:r>
      <w:r w:rsidRPr="007E1D05">
        <w:rPr>
          <w:rFonts w:ascii="돋움" w:eastAsia="돋움" w:hAnsi="돋움"/>
          <w:color w:val="000000" w:themeColor="text1"/>
          <w:szCs w:val="20"/>
        </w:rPr>
        <w:t xml:space="preserve"> 모두가 꼭 들어야 하는 목소리들이 있습니다. 소외되고 차별받는 삶에서 벗어나지 못하는 사람들의 목소리인데요. 그 목소리는 상대적으로 너무 작습니다. 보다 많은 사람들에게 전달되려면 ‘확성기’가 필요합니다. 아나운서라는 직업을 선택하게 되면서 한편으로는 이렇게 소외당하는 이들을 대신해 목소리를 높여보자 결심했습니다. 물론 여러 가지 일들에 치여 바쁘다 보면 잠시 마음에서 멀어지기도 하지만, 늘 이 초심만은 지키고자 합니다. 다행히 같은 직업, 같은 가치관을 지닌 남자를 배우자로 맞이하면서 작은 발걸음이지만 이러한 나눔의 길을 함께 걸어가고 있습니다.</w:t>
      </w:r>
    </w:p>
    <w:p w:rsidR="007E1D05" w:rsidRPr="007E1D05" w:rsidRDefault="007E1D05" w:rsidP="007E1D05">
      <w:pPr>
        <w:pStyle w:val="a3"/>
        <w:rPr>
          <w:rFonts w:ascii="돋움" w:eastAsia="돋움" w:hAnsi="돋움"/>
          <w:color w:val="000000" w:themeColor="text1"/>
          <w:szCs w:val="20"/>
        </w:rPr>
      </w:pPr>
    </w:p>
    <w:p w:rsidR="007E1D05" w:rsidRPr="007E1D05" w:rsidRDefault="007E1D05" w:rsidP="007E1D05">
      <w:pPr>
        <w:pStyle w:val="a3"/>
        <w:rPr>
          <w:rFonts w:ascii="돋움" w:eastAsia="돋움" w:hAnsi="돋움"/>
          <w:color w:val="000000" w:themeColor="text1"/>
          <w:szCs w:val="20"/>
        </w:rPr>
      </w:pPr>
      <w:r w:rsidRPr="007E1D05">
        <w:rPr>
          <w:rFonts w:ascii="돋움" w:eastAsia="돋움" w:hAnsi="돋움" w:hint="eastAsia"/>
          <w:color w:val="000000" w:themeColor="text1"/>
          <w:szCs w:val="20"/>
        </w:rPr>
        <w:t>아나운서가</w:t>
      </w:r>
      <w:r w:rsidRPr="007E1D05">
        <w:rPr>
          <w:rFonts w:ascii="돋움" w:eastAsia="돋움" w:hAnsi="돋움"/>
          <w:color w:val="000000" w:themeColor="text1"/>
          <w:szCs w:val="20"/>
        </w:rPr>
        <w:t xml:space="preserve"> 되기 전, 발달장애 아이들을 가르치던 언니를 따라 장애인들을 만나고 도왔던 경험이 있지만, 본격적으로는 ‘승일희망재단’에 아나운서로서 재능기부를 하면서 시작된 것 같습니다. 3년 전쯤 방송 프로그램을 통해 루게릭병을 앓고 있는 박승일 전 농구 코치의 집을 방문하면서 인연을 맺게 됐는데, 그 후 희망콘서트를 할 때마다 요청해오시면 기쁘게 사회를 봤고, 이제는 홍보대사로도 활동하고 있습니다. 루게릭병 환우들의 작은 목소리 확산을 돕고 싶기 때문입니</w:t>
      </w:r>
      <w:r w:rsidRPr="007E1D05">
        <w:rPr>
          <w:rFonts w:ascii="돋움" w:eastAsia="돋움" w:hAnsi="돋움" w:hint="eastAsia"/>
          <w:color w:val="000000" w:themeColor="text1"/>
          <w:szCs w:val="20"/>
        </w:rPr>
        <w:t>다</w:t>
      </w:r>
      <w:r w:rsidRPr="007E1D05">
        <w:rPr>
          <w:rFonts w:ascii="돋움" w:eastAsia="돋움" w:hAnsi="돋움"/>
          <w:color w:val="000000" w:themeColor="text1"/>
          <w:szCs w:val="20"/>
        </w:rPr>
        <w:t>. 재능기부를 통해 나눔을 이어갈 수 있다는 것이 큰 행운인 것 같습니다.</w:t>
      </w:r>
    </w:p>
    <w:p w:rsidR="007E1D05" w:rsidRPr="007E1D05" w:rsidRDefault="007E1D05" w:rsidP="007E1D05">
      <w:pPr>
        <w:pStyle w:val="a3"/>
        <w:rPr>
          <w:rFonts w:ascii="돋움" w:eastAsia="돋움" w:hAnsi="돋움"/>
          <w:color w:val="000000" w:themeColor="text1"/>
          <w:szCs w:val="20"/>
        </w:rPr>
      </w:pPr>
    </w:p>
    <w:p w:rsidR="007E1D05" w:rsidRPr="007E1D05" w:rsidRDefault="007E1D05" w:rsidP="007E1D05">
      <w:pPr>
        <w:pStyle w:val="a3"/>
        <w:rPr>
          <w:rFonts w:ascii="돋움" w:eastAsia="돋움" w:hAnsi="돋움"/>
          <w:b/>
          <w:color w:val="000000" w:themeColor="text1"/>
          <w:szCs w:val="20"/>
        </w:rPr>
      </w:pPr>
      <w:r w:rsidRPr="007E1D05">
        <w:rPr>
          <w:rFonts w:ascii="돋움" w:eastAsia="돋움" w:hAnsi="돋움" w:hint="eastAsia"/>
          <w:b/>
          <w:color w:val="000000" w:themeColor="text1"/>
          <w:szCs w:val="20"/>
        </w:rPr>
        <w:t>아이들에게</w:t>
      </w:r>
      <w:r w:rsidRPr="007E1D05">
        <w:rPr>
          <w:rFonts w:ascii="돋움" w:eastAsia="돋움" w:hAnsi="돋움"/>
          <w:b/>
          <w:color w:val="000000" w:themeColor="text1"/>
          <w:szCs w:val="20"/>
        </w:rPr>
        <w:t xml:space="preserve"> 더 나은 세상을 만들어 주기 위해</w:t>
      </w:r>
    </w:p>
    <w:p w:rsidR="007E1D05" w:rsidRPr="007E1D05" w:rsidRDefault="007E1D05" w:rsidP="007E1D05">
      <w:pPr>
        <w:pStyle w:val="a3"/>
        <w:rPr>
          <w:rFonts w:ascii="돋움" w:eastAsia="돋움" w:hAnsi="돋움"/>
          <w:color w:val="000000" w:themeColor="text1"/>
          <w:szCs w:val="20"/>
        </w:rPr>
      </w:pPr>
    </w:p>
    <w:p w:rsidR="007E1D05" w:rsidRPr="007E1D05" w:rsidRDefault="007E1D05" w:rsidP="007E1D05">
      <w:pPr>
        <w:pStyle w:val="a3"/>
        <w:rPr>
          <w:rFonts w:ascii="돋움" w:eastAsia="돋움" w:hAnsi="돋움"/>
          <w:color w:val="000000" w:themeColor="text1"/>
          <w:szCs w:val="20"/>
        </w:rPr>
      </w:pPr>
      <w:r w:rsidRPr="007E1D05">
        <w:rPr>
          <w:rFonts w:ascii="돋움" w:eastAsia="돋움" w:hAnsi="돋움" w:hint="eastAsia"/>
          <w:color w:val="000000" w:themeColor="text1"/>
          <w:szCs w:val="20"/>
        </w:rPr>
        <w:t>나눔에</w:t>
      </w:r>
      <w:r w:rsidRPr="007E1D05">
        <w:rPr>
          <w:rFonts w:ascii="돋움" w:eastAsia="돋움" w:hAnsi="돋움"/>
          <w:color w:val="000000" w:themeColor="text1"/>
          <w:szCs w:val="20"/>
        </w:rPr>
        <w:t xml:space="preserve"> 대한 생각은 육아를 하면서 더 커지는 것 같습니다. 미혼모를 위한 재단인 ‘그루맘’에서 행사를 열면 사회를 보거나 홍보를 도와드리고 있는데요. 저 역시 아이를 낳아보니 미혼모들이 떠안아야 할 고통이 어느 정도인지 짐작할 수 있기 때문입니다. 남편과 함께 육아를 해도 힘든 일들이 많은데 아무런 도움도 받지 못하는 그들이 경제적, 심리적으로 얼마나 힘들지 생각해보는 자리인 것 같습니다.</w:t>
      </w:r>
    </w:p>
    <w:p w:rsidR="007E1D05" w:rsidRPr="007E1D05" w:rsidRDefault="007E1D05" w:rsidP="007E1D05">
      <w:pPr>
        <w:pStyle w:val="a3"/>
        <w:rPr>
          <w:rFonts w:ascii="돋움" w:eastAsia="돋움" w:hAnsi="돋움"/>
          <w:color w:val="000000" w:themeColor="text1"/>
          <w:szCs w:val="20"/>
        </w:rPr>
      </w:pPr>
    </w:p>
    <w:p w:rsidR="007E1D05" w:rsidRPr="007E1D05" w:rsidRDefault="007E1D05" w:rsidP="007E1D05">
      <w:pPr>
        <w:pStyle w:val="a3"/>
        <w:rPr>
          <w:rFonts w:ascii="돋움" w:eastAsia="돋움" w:hAnsi="돋움"/>
          <w:color w:val="000000" w:themeColor="text1"/>
          <w:szCs w:val="20"/>
        </w:rPr>
      </w:pPr>
      <w:r w:rsidRPr="007E1D05">
        <w:rPr>
          <w:rFonts w:ascii="돋움" w:eastAsia="돋움" w:hAnsi="돋움" w:hint="eastAsia"/>
          <w:color w:val="000000" w:themeColor="text1"/>
          <w:szCs w:val="20"/>
        </w:rPr>
        <w:t>아이는</w:t>
      </w:r>
      <w:r w:rsidRPr="007E1D05">
        <w:rPr>
          <w:rFonts w:ascii="돋움" w:eastAsia="돋움" w:hAnsi="돋움"/>
          <w:color w:val="000000" w:themeColor="text1"/>
          <w:szCs w:val="20"/>
        </w:rPr>
        <w:t xml:space="preserve"> 부모의 거울이라는 말이 있습니다. 얼마 전 22개월 된 딸아이가 무심코 하는 제 행동을 그대로 따라 하는 걸 보고 더욱 그렇게 느끼게 되었는데요. 제가 어릴 적부터 부모님께 받은 가르침으로 인해 장애를 가진 분들과 스스럼없이 어우러질 수 있었던 것처럼, 저 역시 아이에게 나눔이라는 이름의 ‘거울’이 되고자 합니다. ‘백혈병 소아암 어린이 돕기’는 그런 의미에서 이뤄진 나눔입니다. 아이에게 돌잔치를 열어주는 대신 의미 있는 일을 해보자는 뜻에서 한국</w:t>
      </w:r>
      <w:r w:rsidRPr="007E1D05">
        <w:rPr>
          <w:rFonts w:ascii="돋움" w:eastAsia="돋움" w:hAnsi="돋움" w:hint="eastAsia"/>
          <w:color w:val="000000" w:themeColor="text1"/>
          <w:szCs w:val="20"/>
        </w:rPr>
        <w:t>백혈병소아암협회에</w:t>
      </w:r>
      <w:r w:rsidRPr="007E1D05">
        <w:rPr>
          <w:rFonts w:ascii="돋움" w:eastAsia="돋움" w:hAnsi="돋움"/>
          <w:color w:val="000000" w:themeColor="text1"/>
          <w:szCs w:val="20"/>
        </w:rPr>
        <w:t xml:space="preserve"> 아이 이름으로 기부를 한 것인데요. 아이가 자랄 때까지는 부모인 우리가 매년 기부를 하고, 나중에는 아이 스스로 선행을 이어나갈 수 있다면 좋겠습니다.</w:t>
      </w:r>
    </w:p>
    <w:p w:rsidR="007E1D05" w:rsidRPr="007E1D05" w:rsidRDefault="007E1D05" w:rsidP="007E1D05">
      <w:pPr>
        <w:pStyle w:val="a3"/>
        <w:rPr>
          <w:rFonts w:ascii="돋움" w:eastAsia="돋움" w:hAnsi="돋움"/>
          <w:color w:val="000000" w:themeColor="text1"/>
          <w:szCs w:val="20"/>
        </w:rPr>
      </w:pPr>
    </w:p>
    <w:p w:rsidR="007E1D05" w:rsidRPr="007E1D05" w:rsidRDefault="007E1D05" w:rsidP="007E1D05">
      <w:pPr>
        <w:pStyle w:val="a3"/>
        <w:rPr>
          <w:rFonts w:ascii="돋움" w:eastAsia="돋움" w:hAnsi="돋움"/>
          <w:color w:val="000000" w:themeColor="text1"/>
          <w:szCs w:val="20"/>
        </w:rPr>
      </w:pPr>
      <w:r w:rsidRPr="007E1D05">
        <w:rPr>
          <w:rFonts w:ascii="돋움" w:eastAsia="돋움" w:hAnsi="돋움" w:hint="eastAsia"/>
          <w:b/>
          <w:color w:val="000000" w:themeColor="text1"/>
          <w:szCs w:val="20"/>
        </w:rPr>
        <w:t>손쉽게</w:t>
      </w:r>
      <w:r w:rsidRPr="007E1D05">
        <w:rPr>
          <w:rFonts w:ascii="돋움" w:eastAsia="돋움" w:hAnsi="돋움"/>
          <w:b/>
          <w:color w:val="000000" w:themeColor="text1"/>
          <w:szCs w:val="20"/>
        </w:rPr>
        <w:t xml:space="preserve"> 실천할 수 있는 나눔부터 시작하세요</w:t>
      </w:r>
    </w:p>
    <w:p w:rsidR="007E1D05" w:rsidRPr="007E1D05" w:rsidRDefault="007E1D05" w:rsidP="007E1D05">
      <w:pPr>
        <w:pStyle w:val="a3"/>
        <w:rPr>
          <w:rFonts w:ascii="돋움" w:eastAsia="돋움" w:hAnsi="돋움"/>
          <w:color w:val="000000" w:themeColor="text1"/>
          <w:szCs w:val="20"/>
        </w:rPr>
      </w:pPr>
    </w:p>
    <w:p w:rsidR="007E1D05" w:rsidRPr="007E1D05" w:rsidRDefault="007E1D05" w:rsidP="007E1D05">
      <w:pPr>
        <w:pStyle w:val="a3"/>
        <w:rPr>
          <w:rFonts w:ascii="돋움" w:eastAsia="돋움" w:hAnsi="돋움"/>
          <w:color w:val="000000" w:themeColor="text1"/>
          <w:szCs w:val="20"/>
        </w:rPr>
      </w:pPr>
      <w:r w:rsidRPr="007E1D05">
        <w:rPr>
          <w:rFonts w:ascii="돋움" w:eastAsia="돋움" w:hAnsi="돋움" w:hint="eastAsia"/>
          <w:color w:val="000000" w:themeColor="text1"/>
          <w:szCs w:val="20"/>
        </w:rPr>
        <w:t>나눔은</w:t>
      </w:r>
      <w:r w:rsidRPr="007E1D05">
        <w:rPr>
          <w:rFonts w:ascii="돋움" w:eastAsia="돋움" w:hAnsi="돋움"/>
          <w:color w:val="000000" w:themeColor="text1"/>
          <w:szCs w:val="20"/>
        </w:rPr>
        <w:t xml:space="preserve"> 비단 방송이나 무대 위에서뿐 아니라 일상에서도 얼마든지 실천할 수 있습니다. 저는 요즘 SNS를 통해 작은 나눔 이벤트를 하고 있는데요.</w:t>
      </w:r>
      <w:r>
        <w:rPr>
          <w:rFonts w:ascii="돋움" w:eastAsia="돋움" w:hAnsi="돋움"/>
          <w:color w:val="000000" w:themeColor="text1"/>
          <w:szCs w:val="20"/>
        </w:rPr>
        <w:t xml:space="preserve"> </w:t>
      </w:r>
      <w:r w:rsidRPr="007E1D05">
        <w:rPr>
          <w:rFonts w:ascii="돋움" w:eastAsia="돋움" w:hAnsi="돋움" w:hint="eastAsia"/>
          <w:color w:val="000000" w:themeColor="text1"/>
          <w:szCs w:val="20"/>
        </w:rPr>
        <w:t>제가</w:t>
      </w:r>
      <w:r w:rsidRPr="007E1D05">
        <w:rPr>
          <w:rFonts w:ascii="돋움" w:eastAsia="돋움" w:hAnsi="돋움"/>
          <w:color w:val="000000" w:themeColor="text1"/>
          <w:szCs w:val="20"/>
        </w:rPr>
        <w:t xml:space="preserve"> 모델로 있는 제품을 꼭 필요한 사람들</w:t>
      </w:r>
      <w:r w:rsidRPr="007E1D05">
        <w:rPr>
          <w:rFonts w:ascii="돋움" w:eastAsia="돋움" w:hAnsi="돋움"/>
          <w:color w:val="000000" w:themeColor="text1"/>
          <w:szCs w:val="20"/>
        </w:rPr>
        <w:lastRenderedPageBreak/>
        <w:t>에게 전달하는 일입니다. 댓글로 사연을 받은 뒤 선정된 분들에게 제품을 보내드리는 거죠.</w:t>
      </w:r>
    </w:p>
    <w:p w:rsidR="007E1D05" w:rsidRPr="007E1D05" w:rsidRDefault="007E1D05" w:rsidP="007E1D05">
      <w:pPr>
        <w:pStyle w:val="a3"/>
        <w:rPr>
          <w:rFonts w:ascii="돋움" w:eastAsia="돋움" w:hAnsi="돋움"/>
          <w:color w:val="000000" w:themeColor="text1"/>
          <w:szCs w:val="20"/>
        </w:rPr>
      </w:pPr>
      <w:r w:rsidRPr="007E1D05">
        <w:rPr>
          <w:rFonts w:ascii="돋움" w:eastAsia="돋움" w:hAnsi="돋움" w:hint="eastAsia"/>
          <w:color w:val="000000" w:themeColor="text1"/>
          <w:szCs w:val="20"/>
        </w:rPr>
        <w:t>마음이</w:t>
      </w:r>
      <w:r w:rsidRPr="007E1D05">
        <w:rPr>
          <w:rFonts w:ascii="돋움" w:eastAsia="돋움" w:hAnsi="돋움"/>
          <w:color w:val="000000" w:themeColor="text1"/>
          <w:szCs w:val="20"/>
        </w:rPr>
        <w:t xml:space="preserve"> 아프거나 따뜻해지는 사연을 읽어본 뒤 당첨자를 정하고 그 이유도 함께 SNS에 올리는데, 선정되지 않은 분들조차도 ‘더 필요한 사람들에게 가서 좋다’고 말씀하십니다. 그런 작은 댓글 하나가 제 마음을 크게 울립니다. 이 나눔을 통해 오히려 더 많이 배우는 것 같습니다.</w:t>
      </w:r>
    </w:p>
    <w:p w:rsidR="007E1D05" w:rsidRPr="007E1D05" w:rsidRDefault="007E1D05" w:rsidP="007E1D05">
      <w:pPr>
        <w:pStyle w:val="a3"/>
        <w:rPr>
          <w:rFonts w:ascii="돋움" w:eastAsia="돋움" w:hAnsi="돋움"/>
          <w:color w:val="000000" w:themeColor="text1"/>
          <w:szCs w:val="20"/>
        </w:rPr>
      </w:pPr>
    </w:p>
    <w:p w:rsidR="00486BA0" w:rsidRPr="007F496D" w:rsidRDefault="007E1D05" w:rsidP="007E1D05">
      <w:pPr>
        <w:pStyle w:val="a3"/>
        <w:rPr>
          <w:rFonts w:ascii="돋움" w:eastAsia="돋움" w:hAnsi="돋움"/>
          <w:color w:val="000000" w:themeColor="text1"/>
          <w:szCs w:val="20"/>
        </w:rPr>
      </w:pPr>
      <w:r w:rsidRPr="007E1D05">
        <w:rPr>
          <w:rFonts w:ascii="돋움" w:eastAsia="돋움" w:hAnsi="돋움" w:hint="eastAsia"/>
          <w:color w:val="000000" w:themeColor="text1"/>
          <w:szCs w:val="20"/>
        </w:rPr>
        <w:t>나눔을</w:t>
      </w:r>
      <w:r w:rsidRPr="007E1D05">
        <w:rPr>
          <w:rFonts w:ascii="돋움" w:eastAsia="돋움" w:hAnsi="돋움"/>
          <w:color w:val="000000" w:themeColor="text1"/>
          <w:szCs w:val="20"/>
        </w:rPr>
        <w:t xml:space="preserve"> 어렵게 생각하지 않으셔도 됩니다. 단지, 나에게 덜 필요한 것을 나눈다는 마음이면 됩니다. 잘 입지 않는 옷을 아름다운재단에 기부하면 깨끗하게 세탁되어 필요한 이웃들에게 전해지고, 유기견보호소에 헌 이불을 보내면 산에서 길러지는 유기견들이 따뜻한 겨울을 날 수 있습니다. 1+1로 사서 남는 음식, 유통기한이 남았지만 기한 안에 다 먹지 못할 것 같은 음식을 푸드뱅크에 기부할 수도 있죠. 주변을 둘러보세요. 나눔을 실천할 수 있는 방법을 아주 쉽게 </w:t>
      </w:r>
      <w:r w:rsidRPr="007E1D05">
        <w:rPr>
          <w:rFonts w:ascii="돋움" w:eastAsia="돋움" w:hAnsi="돋움" w:hint="eastAsia"/>
          <w:color w:val="000000" w:themeColor="text1"/>
          <w:szCs w:val="20"/>
        </w:rPr>
        <w:t>찾을</w:t>
      </w:r>
      <w:r w:rsidRPr="007E1D05">
        <w:rPr>
          <w:rFonts w:ascii="돋움" w:eastAsia="돋움" w:hAnsi="돋움"/>
          <w:color w:val="000000" w:themeColor="text1"/>
          <w:szCs w:val="20"/>
        </w:rPr>
        <w:t xml:space="preserve"> 수 있을 겁니다.</w:t>
      </w:r>
    </w:p>
    <w:p w:rsidR="00D70CBE" w:rsidRPr="007F496D" w:rsidRDefault="00D70CBE" w:rsidP="00A25DD5">
      <w:pPr>
        <w:pStyle w:val="a3"/>
        <w:rPr>
          <w:rFonts w:ascii="돋움" w:eastAsia="돋움" w:hAnsi="돋움"/>
          <w:color w:val="000000" w:themeColor="text1"/>
          <w:szCs w:val="20"/>
        </w:rPr>
      </w:pPr>
    </w:p>
    <w:p w:rsidR="00D70CBE" w:rsidRPr="007F496D" w:rsidRDefault="00D70CBE" w:rsidP="00A25DD5">
      <w:pPr>
        <w:pStyle w:val="a3"/>
        <w:rPr>
          <w:rFonts w:ascii="돋움" w:eastAsia="돋움" w:hAnsi="돋움"/>
          <w:color w:val="000000" w:themeColor="text1"/>
          <w:szCs w:val="20"/>
        </w:rPr>
      </w:pPr>
    </w:p>
    <w:p w:rsidR="005F6A6D" w:rsidRDefault="005F6A6D" w:rsidP="00A25DD5">
      <w:pPr>
        <w:pStyle w:val="a3"/>
        <w:rPr>
          <w:rFonts w:ascii="돋움" w:eastAsia="돋움" w:hAnsi="돋움"/>
          <w:color w:val="000000" w:themeColor="text1"/>
          <w:szCs w:val="20"/>
        </w:rPr>
      </w:pPr>
      <w:r w:rsidRPr="007F496D">
        <w:rPr>
          <w:rFonts w:ascii="돋움" w:eastAsia="돋움" w:hAnsi="돋움" w:hint="eastAsia"/>
          <w:color w:val="000000" w:themeColor="text1"/>
          <w:szCs w:val="20"/>
        </w:rPr>
        <w:t xml:space="preserve">2. 소셜 현장 </w:t>
      </w:r>
      <w:r w:rsidRPr="007F496D">
        <w:rPr>
          <w:rFonts w:ascii="돋움" w:eastAsia="돋움" w:hAnsi="돋움"/>
          <w:color w:val="000000" w:themeColor="text1"/>
          <w:szCs w:val="20"/>
        </w:rPr>
        <w:t>‘</w:t>
      </w:r>
      <w:r w:rsidRPr="007F496D">
        <w:rPr>
          <w:rFonts w:ascii="돋움" w:eastAsia="돋움" w:hAnsi="돋움" w:hint="eastAsia"/>
          <w:color w:val="000000" w:themeColor="text1"/>
          <w:szCs w:val="20"/>
        </w:rPr>
        <w:t>S</w:t>
      </w:r>
      <w:r w:rsidRPr="007F496D">
        <w:rPr>
          <w:rFonts w:ascii="돋움" w:eastAsia="돋움" w:hAnsi="돋움"/>
          <w:color w:val="000000" w:themeColor="text1"/>
          <w:szCs w:val="20"/>
        </w:rPr>
        <w:t>’</w:t>
      </w:r>
      <w:r w:rsidRPr="007F496D">
        <w:rPr>
          <w:rFonts w:ascii="돋움" w:eastAsia="돋움" w:hAnsi="돋움" w:hint="eastAsia"/>
          <w:color w:val="000000" w:themeColor="text1"/>
          <w:szCs w:val="20"/>
        </w:rPr>
        <w:t>가 간다</w:t>
      </w:r>
    </w:p>
    <w:p w:rsidR="00FE3203" w:rsidRPr="007F496D" w:rsidRDefault="00FE3203" w:rsidP="00A25DD5">
      <w:pPr>
        <w:pStyle w:val="a3"/>
        <w:rPr>
          <w:rFonts w:ascii="돋움" w:eastAsia="돋움" w:hAnsi="돋움"/>
          <w:color w:val="000000" w:themeColor="text1"/>
          <w:szCs w:val="20"/>
        </w:rPr>
      </w:pPr>
    </w:p>
    <w:p w:rsidR="007E1D05" w:rsidRPr="007E1D05" w:rsidRDefault="007E1D05" w:rsidP="007E1D05">
      <w:pPr>
        <w:widowControl/>
        <w:wordWrap/>
        <w:autoSpaceDE/>
        <w:autoSpaceDN/>
        <w:spacing w:after="0" w:line="240" w:lineRule="auto"/>
        <w:rPr>
          <w:rFonts w:ascii="돋움" w:eastAsia="돋움" w:hAnsi="돋움"/>
          <w:b/>
          <w:color w:val="000000" w:themeColor="text1"/>
          <w:sz w:val="24"/>
          <w:szCs w:val="20"/>
        </w:rPr>
      </w:pPr>
      <w:r w:rsidRPr="007E1D05">
        <w:rPr>
          <w:rFonts w:ascii="돋움" w:eastAsia="돋움" w:hAnsi="돋움" w:hint="eastAsia"/>
          <w:b/>
          <w:color w:val="000000" w:themeColor="text1"/>
          <w:sz w:val="24"/>
          <w:szCs w:val="20"/>
        </w:rPr>
        <w:t>일상</w:t>
      </w:r>
      <w:r w:rsidRPr="007E1D05">
        <w:rPr>
          <w:rFonts w:ascii="돋움" w:eastAsia="돋움" w:hAnsi="돋움"/>
          <w:b/>
          <w:color w:val="000000" w:themeColor="text1"/>
          <w:sz w:val="24"/>
          <w:szCs w:val="20"/>
        </w:rPr>
        <w:t xml:space="preserve"> 속 나눔을 행복으로 채우다!</w:t>
      </w:r>
    </w:p>
    <w:p w:rsidR="007E1D05" w:rsidRPr="007E1D05" w:rsidRDefault="007E1D05" w:rsidP="007E1D05">
      <w:pPr>
        <w:widowControl/>
        <w:wordWrap/>
        <w:autoSpaceDE/>
        <w:autoSpaceDN/>
        <w:spacing w:after="0" w:line="240" w:lineRule="auto"/>
        <w:rPr>
          <w:rFonts w:ascii="돋움" w:eastAsia="돋움" w:hAnsi="돋움"/>
          <w:color w:val="000000" w:themeColor="text1"/>
          <w:sz w:val="18"/>
          <w:szCs w:val="20"/>
        </w:rPr>
      </w:pPr>
      <w:r w:rsidRPr="007E1D05">
        <w:rPr>
          <w:rFonts w:ascii="돋움" w:eastAsia="돋움" w:hAnsi="돋움"/>
          <w:b/>
          <w:color w:val="000000" w:themeColor="text1"/>
          <w:sz w:val="22"/>
          <w:szCs w:val="20"/>
        </w:rPr>
        <w:t>'2018 행복얼라이언스 DAY-함께해서 행복해'</w:t>
      </w:r>
    </w:p>
    <w:p w:rsidR="007E1D05" w:rsidRPr="007E1D05" w:rsidRDefault="007E1D05" w:rsidP="007E1D05">
      <w:pPr>
        <w:widowControl/>
        <w:wordWrap/>
        <w:autoSpaceDE/>
        <w:autoSpaceDN/>
        <w:spacing w:after="0" w:line="240" w:lineRule="auto"/>
        <w:rPr>
          <w:rFonts w:ascii="돋움" w:eastAsia="돋움" w:hAnsi="돋움"/>
          <w:color w:val="000000" w:themeColor="text1"/>
          <w:szCs w:val="20"/>
        </w:rPr>
      </w:pPr>
    </w:p>
    <w:p w:rsidR="007E1D05" w:rsidRPr="007E1D05" w:rsidRDefault="007E1D05" w:rsidP="007E1D05">
      <w:pPr>
        <w:widowControl/>
        <w:wordWrap/>
        <w:autoSpaceDE/>
        <w:autoSpaceDN/>
        <w:spacing w:after="0" w:line="240" w:lineRule="auto"/>
        <w:rPr>
          <w:rFonts w:ascii="돋움" w:eastAsia="돋움" w:hAnsi="돋움"/>
          <w:color w:val="000000" w:themeColor="text1"/>
          <w:szCs w:val="20"/>
        </w:rPr>
      </w:pPr>
      <w:r w:rsidRPr="007E1D05">
        <w:rPr>
          <w:rFonts w:ascii="돋움" w:eastAsia="돋움" w:hAnsi="돋움" w:hint="eastAsia"/>
          <w:color w:val="000000" w:themeColor="text1"/>
          <w:szCs w:val="20"/>
        </w:rPr>
        <w:t>즐기면서</w:t>
      </w:r>
      <w:r w:rsidRPr="007E1D05">
        <w:rPr>
          <w:rFonts w:ascii="돋움" w:eastAsia="돋움" w:hAnsi="돋움"/>
          <w:color w:val="000000" w:themeColor="text1"/>
          <w:szCs w:val="20"/>
        </w:rPr>
        <w:t xml:space="preserve"> 나누고, 나누면서 더 행복해지는 이색 행사가 10월 27일과 11월 10일 서울, 부산에서 두 번이나 열려서</w:t>
      </w:r>
      <w:r>
        <w:rPr>
          <w:rFonts w:ascii="돋움" w:eastAsia="돋움" w:hAnsi="돋움" w:hint="eastAsia"/>
          <w:color w:val="000000" w:themeColor="text1"/>
          <w:szCs w:val="20"/>
        </w:rPr>
        <w:t xml:space="preserve"> </w:t>
      </w:r>
      <w:r w:rsidRPr="007E1D05">
        <w:rPr>
          <w:rFonts w:ascii="돋움" w:eastAsia="돋움" w:hAnsi="돋움" w:hint="eastAsia"/>
          <w:color w:val="000000" w:themeColor="text1"/>
          <w:szCs w:val="20"/>
        </w:rPr>
        <w:t>이번엔</w:t>
      </w:r>
      <w:r w:rsidRPr="007E1D05">
        <w:rPr>
          <w:rFonts w:ascii="돋움" w:eastAsia="돋움" w:hAnsi="돋움"/>
          <w:color w:val="000000" w:themeColor="text1"/>
          <w:szCs w:val="20"/>
        </w:rPr>
        <w:t xml:space="preserve"> S(에스)가 좀 바빴답니다. 바로 ‘2018 행복얼라이언스 DAY’인데요. 플리마켓에서 착한 쇼핑을 하고</w:t>
      </w:r>
      <w:r>
        <w:rPr>
          <w:rFonts w:ascii="돋움" w:eastAsia="돋움" w:hAnsi="돋움" w:hint="eastAsia"/>
          <w:color w:val="000000" w:themeColor="text1"/>
          <w:szCs w:val="20"/>
        </w:rPr>
        <w:t xml:space="preserve"> </w:t>
      </w:r>
      <w:r w:rsidRPr="007E1D05">
        <w:rPr>
          <w:rFonts w:ascii="돋움" w:eastAsia="돋움" w:hAnsi="돋움" w:hint="eastAsia"/>
          <w:color w:val="000000" w:themeColor="text1"/>
          <w:szCs w:val="20"/>
        </w:rPr>
        <w:t>토크</w:t>
      </w:r>
      <w:r w:rsidRPr="007E1D05">
        <w:rPr>
          <w:rFonts w:ascii="돋움" w:eastAsia="돋움" w:hAnsi="돋움"/>
          <w:color w:val="000000" w:themeColor="text1"/>
          <w:szCs w:val="20"/>
        </w:rPr>
        <w:t xml:space="preserve"> 콘서트, 뮤직 콘서트도 열린 축제 현장을 무려 6,500명의 시민들이 찾았다죠?</w:t>
      </w:r>
      <w:r>
        <w:rPr>
          <w:rFonts w:ascii="돋움" w:eastAsia="돋움" w:hAnsi="돋움"/>
          <w:color w:val="000000" w:themeColor="text1"/>
          <w:szCs w:val="20"/>
        </w:rPr>
        <w:t xml:space="preserve"> </w:t>
      </w:r>
      <w:r w:rsidRPr="007E1D05">
        <w:rPr>
          <w:rFonts w:ascii="돋움" w:eastAsia="돋움" w:hAnsi="돋움" w:hint="eastAsia"/>
          <w:color w:val="000000" w:themeColor="text1"/>
          <w:szCs w:val="20"/>
        </w:rPr>
        <w:t>수많은</w:t>
      </w:r>
      <w:r w:rsidRPr="007E1D05">
        <w:rPr>
          <w:rFonts w:ascii="돋움" w:eastAsia="돋움" w:hAnsi="돋움"/>
          <w:color w:val="000000" w:themeColor="text1"/>
          <w:szCs w:val="20"/>
        </w:rPr>
        <w:t xml:space="preserve"> 인파 속에서 저 S를 한 번 찾아보실래요?</w:t>
      </w:r>
    </w:p>
    <w:p w:rsidR="007E1D05" w:rsidRPr="007E1D05" w:rsidRDefault="007E1D05" w:rsidP="007E1D05">
      <w:pPr>
        <w:widowControl/>
        <w:wordWrap/>
        <w:autoSpaceDE/>
        <w:autoSpaceDN/>
        <w:spacing w:after="0" w:line="240" w:lineRule="auto"/>
        <w:rPr>
          <w:rFonts w:ascii="돋움" w:eastAsia="돋움" w:hAnsi="돋움"/>
          <w:color w:val="000000" w:themeColor="text1"/>
          <w:szCs w:val="20"/>
        </w:rPr>
      </w:pPr>
    </w:p>
    <w:p w:rsidR="007E1D05" w:rsidRPr="007E1D05" w:rsidRDefault="007E1D05" w:rsidP="007E1D05">
      <w:pPr>
        <w:widowControl/>
        <w:wordWrap/>
        <w:autoSpaceDE/>
        <w:autoSpaceDN/>
        <w:spacing w:after="0" w:line="240" w:lineRule="auto"/>
        <w:rPr>
          <w:rFonts w:ascii="돋움" w:eastAsia="돋움" w:hAnsi="돋움"/>
          <w:b/>
          <w:color w:val="000000" w:themeColor="text1"/>
          <w:szCs w:val="20"/>
        </w:rPr>
      </w:pPr>
      <w:r w:rsidRPr="007E1D05">
        <w:rPr>
          <w:rFonts w:ascii="돋움" w:eastAsia="돋움" w:hAnsi="돋움"/>
          <w:b/>
          <w:color w:val="000000" w:themeColor="text1"/>
          <w:szCs w:val="20"/>
        </w:rPr>
        <w:t>#함께 만드는 나눔의 장 ‘플리마켓’</w:t>
      </w:r>
    </w:p>
    <w:p w:rsidR="007E1D05" w:rsidRPr="007E1D05" w:rsidRDefault="007E1D05" w:rsidP="007E1D05">
      <w:pPr>
        <w:widowControl/>
        <w:wordWrap/>
        <w:autoSpaceDE/>
        <w:autoSpaceDN/>
        <w:spacing w:after="0" w:line="240" w:lineRule="auto"/>
        <w:rPr>
          <w:rFonts w:ascii="돋움" w:eastAsia="돋움" w:hAnsi="돋움"/>
          <w:color w:val="000000" w:themeColor="text1"/>
          <w:szCs w:val="20"/>
        </w:rPr>
      </w:pPr>
    </w:p>
    <w:p w:rsidR="007E1D05" w:rsidRPr="007E1D05" w:rsidRDefault="007E1D05" w:rsidP="007E1D05">
      <w:pPr>
        <w:widowControl/>
        <w:wordWrap/>
        <w:autoSpaceDE/>
        <w:autoSpaceDN/>
        <w:spacing w:after="0" w:line="240" w:lineRule="auto"/>
        <w:rPr>
          <w:rFonts w:ascii="돋움" w:eastAsia="돋움" w:hAnsi="돋움"/>
          <w:color w:val="000000" w:themeColor="text1"/>
          <w:szCs w:val="20"/>
        </w:rPr>
      </w:pPr>
      <w:r w:rsidRPr="007E1D05">
        <w:rPr>
          <w:rFonts w:ascii="돋움" w:eastAsia="돋움" w:hAnsi="돋움" w:hint="eastAsia"/>
          <w:color w:val="000000" w:themeColor="text1"/>
          <w:szCs w:val="20"/>
        </w:rPr>
        <w:t>늦가을의</w:t>
      </w:r>
      <w:r w:rsidRPr="007E1D05">
        <w:rPr>
          <w:rFonts w:ascii="돋움" w:eastAsia="돋움" w:hAnsi="돋움"/>
          <w:color w:val="000000" w:themeColor="text1"/>
          <w:szCs w:val="20"/>
        </w:rPr>
        <w:t xml:space="preserve"> 바람이 제법 쌀쌀한 날이었어요. 그런데 어디선가 따뜻한 향기가 폴폴~. 바로 50여 개 사회적 기업, 소셜벤처가 함께 한 플리마켓입니다. 옷과 액세서리, 유아용품, 인테리어 소품, 미용용품, 먹거리 등 다양한 제품이 진열된 플리마켓은 온종일 사람들로 붐비고 있었어요. 이곳에서 물건을 사면 수익금의 일부가 기부된다고 하니, ‘득템’도 하고 기부도 할 수 있어 기쁨이 두 배입니다! 특히 행복얼라이언스 기부 연계형 상품을 판매하는 행복얼라이언스존도 분</w:t>
      </w:r>
      <w:r w:rsidRPr="007E1D05">
        <w:rPr>
          <w:rFonts w:ascii="돋움" w:eastAsia="돋움" w:hAnsi="돋움" w:hint="eastAsia"/>
          <w:color w:val="000000" w:themeColor="text1"/>
          <w:szCs w:val="20"/>
        </w:rPr>
        <w:t>주했어요</w:t>
      </w:r>
      <w:r w:rsidRPr="007E1D05">
        <w:rPr>
          <w:rFonts w:ascii="돋움" w:eastAsia="돋움" w:hAnsi="돋움"/>
          <w:color w:val="000000" w:themeColor="text1"/>
          <w:szCs w:val="20"/>
        </w:rPr>
        <w:t xml:space="preserve">. 동구밭 발달장애 사원들이 만든 설거지 비누, 학대 위기에 있는 아동을 응원하는 의미를 담은 마리몬드 제품, 오직 과일과 땅콩으로 만든 슈퍼잼 선물세트, 아름다운커피의 공정무역 제품들 앞에서 지갑을 꺼내던 시민들은 오늘 행복얼라이언스 DAY에서 판매한 수익금을 ‘전액’ 기부한다는 말을 듣고 더욱 뿌듯한 표정이 됩니다. </w:t>
      </w:r>
    </w:p>
    <w:p w:rsidR="007E1D05" w:rsidRPr="007E1D05" w:rsidRDefault="007E1D05" w:rsidP="007E1D05">
      <w:pPr>
        <w:widowControl/>
        <w:wordWrap/>
        <w:autoSpaceDE/>
        <w:autoSpaceDN/>
        <w:spacing w:after="0" w:line="240" w:lineRule="auto"/>
        <w:rPr>
          <w:rFonts w:ascii="돋움" w:eastAsia="돋움" w:hAnsi="돋움"/>
          <w:color w:val="000000" w:themeColor="text1"/>
          <w:szCs w:val="20"/>
        </w:rPr>
      </w:pPr>
    </w:p>
    <w:p w:rsidR="007E1D05" w:rsidRPr="007E1D05" w:rsidRDefault="007E1D05" w:rsidP="007E1D05">
      <w:pPr>
        <w:widowControl/>
        <w:wordWrap/>
        <w:autoSpaceDE/>
        <w:autoSpaceDN/>
        <w:spacing w:after="0" w:line="240" w:lineRule="auto"/>
        <w:rPr>
          <w:rFonts w:ascii="돋움" w:eastAsia="돋움" w:hAnsi="돋움"/>
          <w:color w:val="000000" w:themeColor="text1"/>
          <w:szCs w:val="20"/>
        </w:rPr>
      </w:pPr>
      <w:r w:rsidRPr="007E1D05">
        <w:rPr>
          <w:rFonts w:ascii="돋움" w:eastAsia="돋움" w:hAnsi="돋움" w:hint="eastAsia"/>
          <w:color w:val="000000" w:themeColor="text1"/>
          <w:szCs w:val="20"/>
        </w:rPr>
        <w:t>그런데</w:t>
      </w:r>
      <w:r w:rsidRPr="007E1D05">
        <w:rPr>
          <w:rFonts w:ascii="돋움" w:eastAsia="돋움" w:hAnsi="돋움"/>
          <w:color w:val="000000" w:themeColor="text1"/>
          <w:szCs w:val="20"/>
        </w:rPr>
        <w:t xml:space="preserve"> S는 문득 궁금해졌습니다. 이 많은 사람들은 ‘행복얼라이언스 DAY’를 어떻게 찾아온 걸까요? 알고 보니 행복얼라이언스가 진행하는 자원봉사활동, 크라우드 펀딩, 그리고 행복얼라이언스가 진행하는 초대 이벤트에 참여한 사람들과 행사에 관심을 갖고 찾아온 시민들, 길 가다 들른 사람들까지 다양했는데요. “행사 취지가 좋아 아침 김장봉사를 마치고 바로 참가했다”는 영은(가명) 씨는 “남편과 저 모두 사회적 기업에서 일을 하는데, 좋은 제품들을 우리 사회가 널리 알아봐 주시면 좋겠다”고 하시네요. </w:t>
      </w:r>
    </w:p>
    <w:p w:rsidR="007E1D05" w:rsidRPr="007E1D05" w:rsidRDefault="007E1D05" w:rsidP="007E1D05">
      <w:pPr>
        <w:widowControl/>
        <w:wordWrap/>
        <w:autoSpaceDE/>
        <w:autoSpaceDN/>
        <w:spacing w:after="0" w:line="240" w:lineRule="auto"/>
        <w:rPr>
          <w:rFonts w:ascii="돋움" w:eastAsia="돋움" w:hAnsi="돋움"/>
          <w:color w:val="000000" w:themeColor="text1"/>
          <w:szCs w:val="20"/>
        </w:rPr>
      </w:pPr>
    </w:p>
    <w:p w:rsidR="007E1D05" w:rsidRPr="007E1D05" w:rsidRDefault="007E1D05" w:rsidP="007E1D05">
      <w:pPr>
        <w:widowControl/>
        <w:wordWrap/>
        <w:autoSpaceDE/>
        <w:autoSpaceDN/>
        <w:spacing w:after="0" w:line="240" w:lineRule="auto"/>
        <w:rPr>
          <w:rFonts w:ascii="돋움" w:eastAsia="돋움" w:hAnsi="돋움"/>
          <w:b/>
          <w:color w:val="000000" w:themeColor="text1"/>
          <w:szCs w:val="20"/>
        </w:rPr>
      </w:pPr>
      <w:r w:rsidRPr="007E1D05">
        <w:rPr>
          <w:rFonts w:ascii="돋움" w:eastAsia="돋움" w:hAnsi="돋움"/>
          <w:b/>
          <w:color w:val="000000" w:themeColor="text1"/>
          <w:szCs w:val="20"/>
        </w:rPr>
        <w:t>#눈과 귀와 마음으로 즐긴 토크&amp;뮤직 콘서트</w:t>
      </w:r>
    </w:p>
    <w:p w:rsidR="007E1D05" w:rsidRPr="007E1D05" w:rsidRDefault="007E1D05" w:rsidP="007E1D05">
      <w:pPr>
        <w:widowControl/>
        <w:wordWrap/>
        <w:autoSpaceDE/>
        <w:autoSpaceDN/>
        <w:spacing w:after="0" w:line="240" w:lineRule="auto"/>
        <w:rPr>
          <w:rFonts w:ascii="돋움" w:eastAsia="돋움" w:hAnsi="돋움"/>
          <w:color w:val="000000" w:themeColor="text1"/>
          <w:szCs w:val="20"/>
        </w:rPr>
      </w:pPr>
    </w:p>
    <w:p w:rsidR="007E1D05" w:rsidRPr="007E1D05" w:rsidRDefault="007E1D05" w:rsidP="007E1D05">
      <w:pPr>
        <w:widowControl/>
        <w:wordWrap/>
        <w:autoSpaceDE/>
        <w:autoSpaceDN/>
        <w:spacing w:after="0" w:line="240" w:lineRule="auto"/>
        <w:rPr>
          <w:rFonts w:ascii="돋움" w:eastAsia="돋움" w:hAnsi="돋움"/>
          <w:color w:val="000000" w:themeColor="text1"/>
          <w:szCs w:val="20"/>
        </w:rPr>
      </w:pPr>
      <w:r w:rsidRPr="007E1D05">
        <w:rPr>
          <w:rFonts w:ascii="돋움" w:eastAsia="돋움" w:hAnsi="돋움"/>
          <w:color w:val="000000" w:themeColor="text1"/>
          <w:szCs w:val="20"/>
        </w:rPr>
        <w:t xml:space="preserve"> 쇼핑도 하고 이벤트에 참가하고 버스킹 공연도 보고 푸드 트럭에서 먹거리로 배를 채우고 나자 시계는 5시 30분을 가리킵니다! 저는 입장 티켓을 들고 부랴부랴 콘서트장으로 향했는데요. TV에서만 보던 슈퍼주니어 출신의 가수 이특 씨와 시각장애인 방송인 이동우(부산) 씨, 이지애 아나운서(서울)를 행복얼라이언스 DAY 무대에서 사회자로 만나니 더 반가웠어요. 사회자들은 “나 혼자가 아닌 우리가 함께 만들 때 이뤄지는 변화, 그 즐거운 사회변화를 만들기 위해 행복얼라이언스가 시작됐다”며, “2018 행복얼라이언스 DAY는 일상 나눔을 실천하는 모두가 함께 즐기며 더 큰 행복을 채우는 따뜻한 기부 행사”라고 소개했습니다. </w:t>
      </w:r>
    </w:p>
    <w:p w:rsidR="007E1D05" w:rsidRPr="007E1D05" w:rsidRDefault="007E1D05" w:rsidP="007E1D05">
      <w:pPr>
        <w:widowControl/>
        <w:wordWrap/>
        <w:autoSpaceDE/>
        <w:autoSpaceDN/>
        <w:spacing w:after="0" w:line="240" w:lineRule="auto"/>
        <w:rPr>
          <w:rFonts w:ascii="돋움" w:eastAsia="돋움" w:hAnsi="돋움"/>
          <w:color w:val="000000" w:themeColor="text1"/>
          <w:szCs w:val="20"/>
        </w:rPr>
      </w:pPr>
    </w:p>
    <w:p w:rsidR="007E1D05" w:rsidRPr="007E1D05" w:rsidRDefault="007E1D05" w:rsidP="007E1D05">
      <w:pPr>
        <w:widowControl/>
        <w:wordWrap/>
        <w:autoSpaceDE/>
        <w:autoSpaceDN/>
        <w:spacing w:after="0" w:line="240" w:lineRule="auto"/>
        <w:rPr>
          <w:rFonts w:ascii="돋움" w:eastAsia="돋움" w:hAnsi="돋움"/>
          <w:color w:val="000000" w:themeColor="text1"/>
          <w:szCs w:val="20"/>
        </w:rPr>
      </w:pPr>
      <w:r w:rsidRPr="007E1D05">
        <w:rPr>
          <w:rFonts w:ascii="돋움" w:eastAsia="돋움" w:hAnsi="돋움" w:hint="eastAsia"/>
          <w:color w:val="000000" w:themeColor="text1"/>
          <w:szCs w:val="20"/>
        </w:rPr>
        <w:lastRenderedPageBreak/>
        <w:t>오프닝을</w:t>
      </w:r>
      <w:r w:rsidRPr="007E1D05">
        <w:rPr>
          <w:rFonts w:ascii="돋움" w:eastAsia="돋움" w:hAnsi="돋움"/>
          <w:color w:val="000000" w:themeColor="text1"/>
          <w:szCs w:val="20"/>
        </w:rPr>
        <w:t xml:space="preserve"> 마치자 곧바로 토크 콘서트가 시작됐어요. 이번 토크 콘서트에는 제가 좋아하는 ‘나눔 실천 연사’들이 출연하기로 돼 있어 더욱 기대가 됐어요. 연사들은 ‘일상 속 나눔으로 행복을 채우려면 우리는 뭘 어떻게, 어떻게 나눠야 할지’ 방법을 알려줬는데요, </w:t>
      </w:r>
    </w:p>
    <w:p w:rsidR="007E1D05" w:rsidRPr="007E1D05" w:rsidRDefault="007E1D05" w:rsidP="007E1D05">
      <w:pPr>
        <w:widowControl/>
        <w:wordWrap/>
        <w:autoSpaceDE/>
        <w:autoSpaceDN/>
        <w:spacing w:after="0" w:line="240" w:lineRule="auto"/>
        <w:rPr>
          <w:rFonts w:ascii="돋움" w:eastAsia="돋움" w:hAnsi="돋움"/>
          <w:color w:val="000000" w:themeColor="text1"/>
          <w:szCs w:val="20"/>
        </w:rPr>
      </w:pPr>
    </w:p>
    <w:p w:rsidR="007E1D05" w:rsidRPr="007E1D05" w:rsidRDefault="007E1D05" w:rsidP="007E1D05">
      <w:pPr>
        <w:widowControl/>
        <w:wordWrap/>
        <w:autoSpaceDE/>
        <w:autoSpaceDN/>
        <w:spacing w:after="0" w:line="240" w:lineRule="auto"/>
        <w:rPr>
          <w:rFonts w:ascii="돋움" w:eastAsia="돋움" w:hAnsi="돋움"/>
          <w:color w:val="000000" w:themeColor="text1"/>
          <w:szCs w:val="20"/>
          <w:u w:val="single"/>
        </w:rPr>
      </w:pPr>
      <w:r w:rsidRPr="007E1D05">
        <w:rPr>
          <w:rFonts w:ascii="돋움" w:eastAsia="돋움" w:hAnsi="돋움" w:hint="eastAsia"/>
          <w:color w:val="000000" w:themeColor="text1"/>
          <w:szCs w:val="20"/>
          <w:u w:val="single"/>
        </w:rPr>
        <w:t>나눔도</w:t>
      </w:r>
      <w:r w:rsidRPr="007E1D05">
        <w:rPr>
          <w:rFonts w:ascii="돋움" w:eastAsia="돋움" w:hAnsi="돋움"/>
          <w:color w:val="000000" w:themeColor="text1"/>
          <w:szCs w:val="20"/>
          <w:u w:val="single"/>
        </w:rPr>
        <w:t xml:space="preserve"> 전염이 된다 - 염창환 박사(비타민엔젤스 창업자, 가정의학과 전문의)</w:t>
      </w:r>
    </w:p>
    <w:p w:rsidR="007E1D05" w:rsidRPr="007E1D05" w:rsidRDefault="007E1D05" w:rsidP="007E1D05">
      <w:pPr>
        <w:widowControl/>
        <w:wordWrap/>
        <w:autoSpaceDE/>
        <w:autoSpaceDN/>
        <w:spacing w:after="0" w:line="240" w:lineRule="auto"/>
        <w:rPr>
          <w:rFonts w:ascii="돋움" w:eastAsia="돋움" w:hAnsi="돋움"/>
          <w:color w:val="000000" w:themeColor="text1"/>
          <w:szCs w:val="20"/>
        </w:rPr>
      </w:pPr>
      <w:r w:rsidRPr="007E1D05">
        <w:rPr>
          <w:rFonts w:ascii="돋움" w:eastAsia="돋움" w:hAnsi="돋움" w:hint="eastAsia"/>
          <w:color w:val="000000" w:themeColor="text1"/>
          <w:szCs w:val="20"/>
        </w:rPr>
        <w:t>“미국의</w:t>
      </w:r>
      <w:r w:rsidRPr="007E1D05">
        <w:rPr>
          <w:rFonts w:ascii="돋움" w:eastAsia="돋움" w:hAnsi="돋움"/>
          <w:color w:val="000000" w:themeColor="text1"/>
          <w:szCs w:val="20"/>
        </w:rPr>
        <w:t xml:space="preserve"> 한 기업이 신발 한 켤레를 팔면 한 켤레를 기부하는 걸 보고 비타민 기부 아이디어를 생각해냈습니다. 비타민을 산 사람들을 기부천사로 만들어주는 것이죠. 그 결과 아이들 19만 명이 비타민을 받았습니다. 착한 소비로 기부하는 환경을 만들어주는 게 우리 역할입니다.”</w:t>
      </w:r>
    </w:p>
    <w:p w:rsidR="007E1D05" w:rsidRPr="007E1D05" w:rsidRDefault="007E1D05" w:rsidP="007E1D05">
      <w:pPr>
        <w:widowControl/>
        <w:wordWrap/>
        <w:autoSpaceDE/>
        <w:autoSpaceDN/>
        <w:spacing w:after="0" w:line="240" w:lineRule="auto"/>
        <w:rPr>
          <w:rFonts w:ascii="돋움" w:eastAsia="돋움" w:hAnsi="돋움"/>
          <w:color w:val="000000" w:themeColor="text1"/>
          <w:szCs w:val="20"/>
        </w:rPr>
      </w:pPr>
    </w:p>
    <w:p w:rsidR="007E1D05" w:rsidRPr="007E1D05" w:rsidRDefault="007E1D05" w:rsidP="007E1D05">
      <w:pPr>
        <w:widowControl/>
        <w:wordWrap/>
        <w:autoSpaceDE/>
        <w:autoSpaceDN/>
        <w:spacing w:after="0" w:line="240" w:lineRule="auto"/>
        <w:rPr>
          <w:rFonts w:ascii="돋움" w:eastAsia="돋움" w:hAnsi="돋움"/>
          <w:color w:val="000000" w:themeColor="text1"/>
          <w:szCs w:val="20"/>
          <w:u w:val="single"/>
        </w:rPr>
      </w:pPr>
      <w:r w:rsidRPr="007E1D05">
        <w:rPr>
          <w:rFonts w:ascii="돋움" w:eastAsia="돋움" w:hAnsi="돋움" w:hint="eastAsia"/>
          <w:color w:val="000000" w:themeColor="text1"/>
          <w:szCs w:val="20"/>
          <w:u w:val="single"/>
        </w:rPr>
        <w:t>이</w:t>
      </w:r>
      <w:r w:rsidRPr="007E1D05">
        <w:rPr>
          <w:rFonts w:ascii="돋움" w:eastAsia="돋움" w:hAnsi="돋움"/>
          <w:color w:val="000000" w:themeColor="text1"/>
          <w:szCs w:val="20"/>
          <w:u w:val="single"/>
        </w:rPr>
        <w:t xml:space="preserve"> 아이들에게도 아버지가 필요합니다 - 천종호(부산가정법원 부장판사)</w:t>
      </w:r>
    </w:p>
    <w:p w:rsidR="007E1D05" w:rsidRPr="007E1D05" w:rsidRDefault="007E1D05" w:rsidP="007E1D05">
      <w:pPr>
        <w:widowControl/>
        <w:wordWrap/>
        <w:autoSpaceDE/>
        <w:autoSpaceDN/>
        <w:spacing w:after="0" w:line="240" w:lineRule="auto"/>
        <w:rPr>
          <w:rFonts w:ascii="돋움" w:eastAsia="돋움" w:hAnsi="돋움"/>
          <w:color w:val="000000" w:themeColor="text1"/>
          <w:szCs w:val="20"/>
        </w:rPr>
      </w:pPr>
      <w:r w:rsidRPr="007E1D05">
        <w:rPr>
          <w:rFonts w:ascii="돋움" w:eastAsia="돋움" w:hAnsi="돋움" w:hint="eastAsia"/>
          <w:color w:val="000000" w:themeColor="text1"/>
          <w:szCs w:val="20"/>
        </w:rPr>
        <w:t>“사회</w:t>
      </w:r>
      <w:r w:rsidRPr="007E1D05">
        <w:rPr>
          <w:rFonts w:ascii="돋움" w:eastAsia="돋움" w:hAnsi="돋움"/>
          <w:color w:val="000000" w:themeColor="text1"/>
          <w:szCs w:val="20"/>
        </w:rPr>
        <w:t xml:space="preserve"> 폭력이 묵인되고 성문화가 왜곡되는 사회 속에서 꿈을 잃은 아이들. 이런 비행을 경험했던 아이들을 위해 2010년 사법형 그룹홈을 만들었고 청소년회복시설로 만든 데 이어, 곧 국비 지원의 길이 열립니다. 여러분들의 많은 도움으로 기적같은 성과를 이뤘습니다. 아이들에게 관심을 베풀어주세요. 여러분의 삶이 행복해질 것입니다.”</w:t>
      </w:r>
    </w:p>
    <w:p w:rsidR="007E1D05" w:rsidRPr="007E1D05" w:rsidRDefault="007E1D05" w:rsidP="007E1D05">
      <w:pPr>
        <w:widowControl/>
        <w:wordWrap/>
        <w:autoSpaceDE/>
        <w:autoSpaceDN/>
        <w:spacing w:after="0" w:line="240" w:lineRule="auto"/>
        <w:rPr>
          <w:rFonts w:ascii="돋움" w:eastAsia="돋움" w:hAnsi="돋움"/>
          <w:color w:val="000000" w:themeColor="text1"/>
          <w:szCs w:val="20"/>
        </w:rPr>
      </w:pPr>
    </w:p>
    <w:p w:rsidR="007E1D05" w:rsidRPr="007E1D05" w:rsidRDefault="007E1D05" w:rsidP="007E1D05">
      <w:pPr>
        <w:widowControl/>
        <w:wordWrap/>
        <w:autoSpaceDE/>
        <w:autoSpaceDN/>
        <w:spacing w:after="0" w:line="240" w:lineRule="auto"/>
        <w:rPr>
          <w:rFonts w:ascii="돋움" w:eastAsia="돋움" w:hAnsi="돋움"/>
          <w:color w:val="000000" w:themeColor="text1"/>
          <w:szCs w:val="20"/>
          <w:u w:val="single"/>
        </w:rPr>
      </w:pPr>
      <w:r w:rsidRPr="007E1D05">
        <w:rPr>
          <w:rFonts w:ascii="돋움" w:eastAsia="돋움" w:hAnsi="돋움" w:hint="eastAsia"/>
          <w:color w:val="000000" w:themeColor="text1"/>
          <w:szCs w:val="20"/>
          <w:u w:val="single"/>
        </w:rPr>
        <w:t>빈곤</w:t>
      </w:r>
      <w:r w:rsidRPr="007E1D05">
        <w:rPr>
          <w:rFonts w:ascii="돋움" w:eastAsia="돋움" w:hAnsi="돋움"/>
          <w:color w:val="000000" w:themeColor="text1"/>
          <w:szCs w:val="20"/>
          <w:u w:val="single"/>
        </w:rPr>
        <w:t xml:space="preserve"> 지역 아동 삶의 질 향상 - 니콜라 크로스타(벤덱 재단)</w:t>
      </w:r>
    </w:p>
    <w:p w:rsidR="007E1D05" w:rsidRPr="007E1D05" w:rsidRDefault="007E1D05" w:rsidP="007E1D05">
      <w:pPr>
        <w:widowControl/>
        <w:wordWrap/>
        <w:autoSpaceDE/>
        <w:autoSpaceDN/>
        <w:spacing w:after="0" w:line="240" w:lineRule="auto"/>
        <w:rPr>
          <w:rFonts w:ascii="돋움" w:eastAsia="돋움" w:hAnsi="돋움"/>
          <w:color w:val="000000" w:themeColor="text1"/>
          <w:szCs w:val="20"/>
        </w:rPr>
      </w:pPr>
      <w:r w:rsidRPr="007E1D05">
        <w:rPr>
          <w:rFonts w:ascii="돋움" w:eastAsia="돋움" w:hAnsi="돋움" w:hint="eastAsia"/>
          <w:color w:val="000000" w:themeColor="text1"/>
          <w:szCs w:val="20"/>
        </w:rPr>
        <w:t>“태국의</w:t>
      </w:r>
      <w:r w:rsidRPr="007E1D05">
        <w:rPr>
          <w:rFonts w:ascii="돋움" w:eastAsia="돋움" w:hAnsi="돋움"/>
          <w:color w:val="000000" w:themeColor="text1"/>
          <w:szCs w:val="20"/>
        </w:rPr>
        <w:t xml:space="preserve"> 건설 현장 빈민 지역 아이들에게 교육과 보건, 안전서비스를 제공하고 있습니다. 게임을 접목한 방식으로 효과적인 생활 습관 교육을 시킨 결과 10%의 취학률을 보이던 이 지역 아이들이 현재는 95%가 손 씻기 등 기본적인 습관을 지키고 기술을 가르친 98%의 아이들이 학교에 다닙니다. 이것이 바로 우리가 원하는 소셜 임팩트입니다.”</w:t>
      </w:r>
    </w:p>
    <w:p w:rsidR="007E1D05" w:rsidRPr="007E1D05" w:rsidRDefault="007E1D05" w:rsidP="007E1D05">
      <w:pPr>
        <w:widowControl/>
        <w:wordWrap/>
        <w:autoSpaceDE/>
        <w:autoSpaceDN/>
        <w:spacing w:after="0" w:line="240" w:lineRule="auto"/>
        <w:rPr>
          <w:rFonts w:ascii="돋움" w:eastAsia="돋움" w:hAnsi="돋움"/>
          <w:color w:val="000000" w:themeColor="text1"/>
          <w:szCs w:val="20"/>
        </w:rPr>
      </w:pPr>
    </w:p>
    <w:p w:rsidR="007E1D05" w:rsidRPr="007E1D05" w:rsidRDefault="007E1D05" w:rsidP="007E1D05">
      <w:pPr>
        <w:widowControl/>
        <w:wordWrap/>
        <w:autoSpaceDE/>
        <w:autoSpaceDN/>
        <w:spacing w:after="0" w:line="240" w:lineRule="auto"/>
        <w:rPr>
          <w:rFonts w:ascii="돋움" w:eastAsia="돋움" w:hAnsi="돋움"/>
          <w:color w:val="000000" w:themeColor="text1"/>
          <w:szCs w:val="20"/>
          <w:u w:val="single"/>
        </w:rPr>
      </w:pPr>
      <w:r w:rsidRPr="007E1D05">
        <w:rPr>
          <w:rFonts w:ascii="돋움" w:eastAsia="돋움" w:hAnsi="돋움" w:hint="eastAsia"/>
          <w:color w:val="000000" w:themeColor="text1"/>
          <w:szCs w:val="20"/>
          <w:u w:val="single"/>
        </w:rPr>
        <w:t>지역민과</w:t>
      </w:r>
      <w:r w:rsidRPr="007E1D05">
        <w:rPr>
          <w:rFonts w:ascii="돋움" w:eastAsia="돋움" w:hAnsi="돋움"/>
          <w:color w:val="000000" w:themeColor="text1"/>
          <w:szCs w:val="20"/>
          <w:u w:val="single"/>
        </w:rPr>
        <w:t xml:space="preserve"> 상생하는 이탈리아 - 알베르토 몬디(방송인, 데엘레멘트 공동 창업자)</w:t>
      </w:r>
    </w:p>
    <w:p w:rsidR="007E1D05" w:rsidRPr="007E1D05" w:rsidRDefault="007E1D05" w:rsidP="007E1D05">
      <w:pPr>
        <w:widowControl/>
        <w:wordWrap/>
        <w:autoSpaceDE/>
        <w:autoSpaceDN/>
        <w:spacing w:after="0" w:line="240" w:lineRule="auto"/>
        <w:rPr>
          <w:rFonts w:ascii="돋움" w:eastAsia="돋움" w:hAnsi="돋움"/>
          <w:color w:val="000000" w:themeColor="text1"/>
          <w:szCs w:val="20"/>
        </w:rPr>
      </w:pPr>
      <w:r w:rsidRPr="007E1D05">
        <w:rPr>
          <w:rFonts w:ascii="돋움" w:eastAsia="돋움" w:hAnsi="돋움" w:hint="eastAsia"/>
          <w:color w:val="000000" w:themeColor="text1"/>
          <w:szCs w:val="20"/>
        </w:rPr>
        <w:t>“이탈리아는</w:t>
      </w:r>
      <w:r w:rsidRPr="007E1D05">
        <w:rPr>
          <w:rFonts w:ascii="돋움" w:eastAsia="돋움" w:hAnsi="돋움"/>
          <w:color w:val="000000" w:themeColor="text1"/>
          <w:szCs w:val="20"/>
        </w:rPr>
        <w:t xml:space="preserve"> 기업이 사회활동에 많이 참여하고, 나눔에 대한 지역민의 인식도 자연스러운 편입니다. 개인적으로는 어릴 적 부모님께서 인도 고아원 학생들을 후원했고 저 역시 안 쓰는 물건을 모아서 판매한 돈을 기부했던 경험이 있습니다. 또한 어렵게 사는 이민자들의 이야기를 나누며 필요한 생필품 등을 구해드리는 지역민들도 많습니다. 이처럼 생활 속에서 나눔을 실천하는 방법은 다양합니다.”</w:t>
      </w:r>
    </w:p>
    <w:p w:rsidR="007E1D05" w:rsidRPr="007E1D05" w:rsidRDefault="007E1D05" w:rsidP="007E1D05">
      <w:pPr>
        <w:widowControl/>
        <w:wordWrap/>
        <w:autoSpaceDE/>
        <w:autoSpaceDN/>
        <w:spacing w:after="0" w:line="240" w:lineRule="auto"/>
        <w:rPr>
          <w:rFonts w:ascii="돋움" w:eastAsia="돋움" w:hAnsi="돋움"/>
          <w:color w:val="000000" w:themeColor="text1"/>
          <w:szCs w:val="20"/>
        </w:rPr>
      </w:pPr>
    </w:p>
    <w:p w:rsidR="007E1D05" w:rsidRPr="007E1D05" w:rsidRDefault="007E1D05" w:rsidP="007E1D05">
      <w:pPr>
        <w:widowControl/>
        <w:wordWrap/>
        <w:autoSpaceDE/>
        <w:autoSpaceDN/>
        <w:spacing w:after="0" w:line="240" w:lineRule="auto"/>
        <w:rPr>
          <w:rFonts w:ascii="돋움" w:eastAsia="돋움" w:hAnsi="돋움"/>
          <w:color w:val="000000" w:themeColor="text1"/>
          <w:szCs w:val="20"/>
        </w:rPr>
      </w:pPr>
      <w:r w:rsidRPr="007E1D05">
        <w:rPr>
          <w:rFonts w:ascii="돋움" w:eastAsia="돋움" w:hAnsi="돋움" w:hint="eastAsia"/>
          <w:color w:val="000000" w:themeColor="text1"/>
          <w:szCs w:val="20"/>
        </w:rPr>
        <w:t>연사들의</w:t>
      </w:r>
      <w:r w:rsidRPr="007E1D05">
        <w:rPr>
          <w:rFonts w:ascii="돋움" w:eastAsia="돋움" w:hAnsi="돋움"/>
          <w:color w:val="000000" w:themeColor="text1"/>
          <w:szCs w:val="20"/>
        </w:rPr>
        <w:t xml:space="preserve"> 마음 따뜻해지는 이야기에 이어, 화려한 춤과 음악으로 가득 찬 뮤직 콘서트 시간이 됐습니다. 먼저 부산에서는 시원한 목소리의 ‘fx’ 루나 씨가 등장해 열정적인 오프닝 무대를 보여주자 관중들은 환호했습니다. 팬들에게 ‘작더라도 꾸준한 기부에 동참해줄 것’을 당부하는 공연 모습이 정말 아름다웠어요. 지난해에 이어 ‘볼빨간 사춘기’가 올해 부산에서 또다시 팬들을 만났습니다. “추운 날임에도 불구하고 많은 분들이 참여해주셔서 감사하다”며 애정 넘치는 </w:t>
      </w:r>
      <w:r w:rsidRPr="007E1D05">
        <w:rPr>
          <w:rFonts w:ascii="돋움" w:eastAsia="돋움" w:hAnsi="돋움" w:hint="eastAsia"/>
          <w:color w:val="000000" w:themeColor="text1"/>
          <w:szCs w:val="20"/>
        </w:rPr>
        <w:t>무대를</w:t>
      </w:r>
      <w:r w:rsidRPr="007E1D05">
        <w:rPr>
          <w:rFonts w:ascii="돋움" w:eastAsia="돋움" w:hAnsi="돋움"/>
          <w:color w:val="000000" w:themeColor="text1"/>
          <w:szCs w:val="20"/>
        </w:rPr>
        <w:t xml:space="preserve"> 선보였습니다. 또한, 뮤지컬 배우 한지상 씨, 정선아 씨의 웅장한 노래에 이어 마지막으로 등장한 10cm는 감미로운 노래를 불러줬어요.</w:t>
      </w:r>
    </w:p>
    <w:p w:rsidR="007E1D05" w:rsidRPr="007E1D05" w:rsidRDefault="007E1D05" w:rsidP="007E1D05">
      <w:pPr>
        <w:widowControl/>
        <w:wordWrap/>
        <w:autoSpaceDE/>
        <w:autoSpaceDN/>
        <w:spacing w:after="0" w:line="240" w:lineRule="auto"/>
        <w:rPr>
          <w:rFonts w:ascii="돋움" w:eastAsia="돋움" w:hAnsi="돋움"/>
          <w:color w:val="000000" w:themeColor="text1"/>
          <w:szCs w:val="20"/>
        </w:rPr>
      </w:pPr>
    </w:p>
    <w:p w:rsidR="007E1D05" w:rsidRPr="007E1D05" w:rsidRDefault="007E1D05" w:rsidP="007E1D05">
      <w:pPr>
        <w:widowControl/>
        <w:wordWrap/>
        <w:autoSpaceDE/>
        <w:autoSpaceDN/>
        <w:spacing w:after="0" w:line="240" w:lineRule="auto"/>
        <w:rPr>
          <w:rFonts w:ascii="돋움" w:eastAsia="돋움" w:hAnsi="돋움"/>
          <w:color w:val="000000" w:themeColor="text1"/>
          <w:szCs w:val="20"/>
        </w:rPr>
      </w:pPr>
      <w:r w:rsidRPr="007E1D05">
        <w:rPr>
          <w:rFonts w:ascii="돋움" w:eastAsia="돋움" w:hAnsi="돋움" w:hint="eastAsia"/>
          <w:color w:val="000000" w:themeColor="text1"/>
          <w:szCs w:val="20"/>
        </w:rPr>
        <w:t>서울</w:t>
      </w:r>
      <w:r w:rsidRPr="007E1D05">
        <w:rPr>
          <w:rFonts w:ascii="돋움" w:eastAsia="돋움" w:hAnsi="돋움"/>
          <w:color w:val="000000" w:themeColor="text1"/>
          <w:szCs w:val="20"/>
        </w:rPr>
        <w:t xml:space="preserve"> 행사도 뜨거운 분위기였는데요. 2018년 행복얼라이언스 홍보대사이자 뮤직 콘서트의 첫 번째 주인공인 BoA 씨는 “올 한해 행복얼라이언스 홍보대사 활동을 통해 ‘아동 삶의 질 향상’에 기여할 수 있다는 점에서 더 의미가 있었다”며 “결식아동에 대해서 많은 분들께서 관심을 가져달라”고 당부했습니다. 다음으로 무대에 올라 노래를 부른 가수 박정현 씨는 “일반 콘서트와 달리 기부하는 마음으로 노래하면 더 힘이 난다”고 말했고, 이날 피날레를 장식한 건 인</w:t>
      </w:r>
      <w:r w:rsidRPr="007E1D05">
        <w:rPr>
          <w:rFonts w:ascii="돋움" w:eastAsia="돋움" w:hAnsi="돋움" w:hint="eastAsia"/>
          <w:color w:val="000000" w:themeColor="text1"/>
          <w:szCs w:val="20"/>
        </w:rPr>
        <w:t>기</w:t>
      </w:r>
      <w:r w:rsidRPr="007E1D05">
        <w:rPr>
          <w:rFonts w:ascii="돋움" w:eastAsia="돋움" w:hAnsi="돋움"/>
          <w:color w:val="000000" w:themeColor="text1"/>
          <w:szCs w:val="20"/>
        </w:rPr>
        <w:t xml:space="preserve"> 아이돌 NCT DREAM이었습니다. NCT DREAM은 ‘열광’이라는 표현이 부족할 정도로 커다란 환호 속에 노래 두 곡을 화려한 군무와 함께 선보였고 따뜻한 나눔의 이야기를 들려줬습니다. 아티스트들의 열정이 환하게 빛났던 무대, 귀가 먹먹할 정도로 함성이 가득했던 공연장 분위기를 저는 오래도록 잊지 못할 거예요.   </w:t>
      </w:r>
    </w:p>
    <w:p w:rsidR="007E1D05" w:rsidRPr="007E1D05" w:rsidRDefault="007E1D05" w:rsidP="007E1D05">
      <w:pPr>
        <w:widowControl/>
        <w:wordWrap/>
        <w:autoSpaceDE/>
        <w:autoSpaceDN/>
        <w:spacing w:after="0" w:line="240" w:lineRule="auto"/>
        <w:rPr>
          <w:rFonts w:ascii="돋움" w:eastAsia="돋움" w:hAnsi="돋움"/>
          <w:color w:val="000000" w:themeColor="text1"/>
          <w:szCs w:val="20"/>
        </w:rPr>
      </w:pPr>
    </w:p>
    <w:p w:rsidR="007E1D05" w:rsidRPr="007E1D05" w:rsidRDefault="007E1D05" w:rsidP="007E1D05">
      <w:pPr>
        <w:widowControl/>
        <w:wordWrap/>
        <w:autoSpaceDE/>
        <w:autoSpaceDN/>
        <w:spacing w:after="0" w:line="240" w:lineRule="auto"/>
        <w:rPr>
          <w:rFonts w:ascii="돋움" w:eastAsia="돋움" w:hAnsi="돋움"/>
          <w:b/>
          <w:color w:val="000000" w:themeColor="text1"/>
          <w:szCs w:val="20"/>
        </w:rPr>
      </w:pPr>
      <w:r w:rsidRPr="007E1D05">
        <w:rPr>
          <w:rFonts w:ascii="돋움" w:eastAsia="돋움" w:hAnsi="돋움"/>
          <w:b/>
          <w:color w:val="000000" w:themeColor="text1"/>
          <w:szCs w:val="20"/>
        </w:rPr>
        <w:t>#아동이 더욱 행복해지는 그날까지</w:t>
      </w:r>
    </w:p>
    <w:p w:rsidR="007E1D05" w:rsidRPr="007E1D05" w:rsidRDefault="007E1D05" w:rsidP="007E1D05">
      <w:pPr>
        <w:widowControl/>
        <w:wordWrap/>
        <w:autoSpaceDE/>
        <w:autoSpaceDN/>
        <w:spacing w:after="0" w:line="240" w:lineRule="auto"/>
        <w:rPr>
          <w:rFonts w:ascii="돋움" w:eastAsia="돋움" w:hAnsi="돋움"/>
          <w:color w:val="000000" w:themeColor="text1"/>
          <w:szCs w:val="20"/>
        </w:rPr>
      </w:pPr>
    </w:p>
    <w:p w:rsidR="00182117" w:rsidRDefault="007E1D05" w:rsidP="00313715">
      <w:pPr>
        <w:widowControl/>
        <w:wordWrap/>
        <w:autoSpaceDE/>
        <w:autoSpaceDN/>
        <w:spacing w:after="0" w:line="240" w:lineRule="auto"/>
        <w:rPr>
          <w:rFonts w:ascii="돋움" w:eastAsia="돋움" w:hAnsi="돋움"/>
          <w:color w:val="000000" w:themeColor="text1"/>
          <w:szCs w:val="20"/>
        </w:rPr>
      </w:pPr>
      <w:r w:rsidRPr="007E1D05">
        <w:rPr>
          <w:rFonts w:ascii="돋움" w:eastAsia="돋움" w:hAnsi="돋움" w:hint="eastAsia"/>
          <w:color w:val="000000" w:themeColor="text1"/>
          <w:szCs w:val="20"/>
        </w:rPr>
        <w:t>올</w:t>
      </w:r>
      <w:r w:rsidRPr="007E1D05">
        <w:rPr>
          <w:rFonts w:ascii="돋움" w:eastAsia="돋움" w:hAnsi="돋움"/>
          <w:color w:val="000000" w:themeColor="text1"/>
          <w:szCs w:val="20"/>
        </w:rPr>
        <w:t xml:space="preserve"> 한해 아동 건강 증진, 교육 격차 해소, 장애아동 삶의 질 향상을 위해 달려온 행복얼라이언스는 43개 멤버사 및 일반 시민들의 관심과 참여로 20만 개 이상의 도시락을 결식 우려 아이들에게 기부할 예정입니다. 이날 콘서트장 내를 울렸던 함성이 사람들의 마음속에 작은 나눔의 물결로 스며들길 기원해 보았어요. 이 작은 나눔이 하나둘 모이고 커진다면, 아동 삶의 </w:t>
      </w:r>
      <w:r w:rsidRPr="007E1D05">
        <w:rPr>
          <w:rFonts w:ascii="돋움" w:eastAsia="돋움" w:hAnsi="돋움"/>
          <w:color w:val="000000" w:themeColor="text1"/>
          <w:szCs w:val="20"/>
        </w:rPr>
        <w:lastRenderedPageBreak/>
        <w:t>질 향상을 위해 즐거운 변화를 만들어나가고 있는 행복얼라이언스의 발걸음 또한 더욱 빨라질 테니까</w:t>
      </w:r>
      <w:r w:rsidRPr="007E1D05">
        <w:rPr>
          <w:rFonts w:ascii="돋움" w:eastAsia="돋움" w:hAnsi="돋움" w:hint="eastAsia"/>
          <w:color w:val="000000" w:themeColor="text1"/>
          <w:szCs w:val="20"/>
        </w:rPr>
        <w:t>요</w:t>
      </w:r>
      <w:r w:rsidRPr="007E1D05">
        <w:rPr>
          <w:rFonts w:ascii="돋움" w:eastAsia="돋움" w:hAnsi="돋움"/>
          <w:color w:val="000000" w:themeColor="text1"/>
          <w:szCs w:val="20"/>
        </w:rPr>
        <w:t>. 그 날을 위해 S도 열심히 뛰겠습니다!</w:t>
      </w:r>
    </w:p>
    <w:p w:rsidR="00AF2F1E" w:rsidRDefault="00AF2F1E" w:rsidP="00A25DD5">
      <w:pPr>
        <w:pStyle w:val="a3"/>
        <w:rPr>
          <w:rFonts w:ascii="돋움" w:eastAsia="돋움" w:hAnsi="돋움"/>
          <w:color w:val="000000" w:themeColor="text1"/>
          <w:szCs w:val="20"/>
        </w:rPr>
      </w:pPr>
    </w:p>
    <w:p w:rsidR="00182117" w:rsidRPr="007F496D" w:rsidRDefault="00182117" w:rsidP="00A25DD5">
      <w:pPr>
        <w:pStyle w:val="a3"/>
        <w:rPr>
          <w:rFonts w:ascii="돋움" w:eastAsia="돋움" w:hAnsi="돋움"/>
          <w:color w:val="000000" w:themeColor="text1"/>
          <w:szCs w:val="20"/>
        </w:rPr>
      </w:pPr>
    </w:p>
    <w:p w:rsidR="00FF6C3E" w:rsidRDefault="007939F9" w:rsidP="00A25DD5">
      <w:pPr>
        <w:pStyle w:val="a3"/>
        <w:rPr>
          <w:rFonts w:ascii="돋움" w:eastAsia="돋움" w:hAnsi="돋움"/>
          <w:color w:val="000000" w:themeColor="text1"/>
          <w:szCs w:val="20"/>
        </w:rPr>
      </w:pPr>
      <w:r w:rsidRPr="007F496D">
        <w:rPr>
          <w:rFonts w:ascii="돋움" w:eastAsia="돋움" w:hAnsi="돋움" w:hint="eastAsia"/>
          <w:color w:val="000000" w:themeColor="text1"/>
          <w:szCs w:val="20"/>
        </w:rPr>
        <w:t>3. 숨어있는 SV를 찾다</w:t>
      </w:r>
    </w:p>
    <w:p w:rsidR="00CE32E7" w:rsidRDefault="00CE32E7" w:rsidP="00A25DD5">
      <w:pPr>
        <w:pStyle w:val="a3"/>
        <w:rPr>
          <w:rFonts w:ascii="돋움" w:eastAsia="돋움" w:hAnsi="돋움"/>
          <w:color w:val="000000" w:themeColor="text1"/>
          <w:szCs w:val="20"/>
        </w:rPr>
      </w:pPr>
    </w:p>
    <w:p w:rsidR="000E196A" w:rsidRPr="000E196A" w:rsidRDefault="000E196A" w:rsidP="000E196A">
      <w:pPr>
        <w:pStyle w:val="a3"/>
        <w:rPr>
          <w:rFonts w:ascii="돋움" w:eastAsia="돋움" w:hAnsi="돋움"/>
          <w:b/>
          <w:color w:val="000000" w:themeColor="text1"/>
          <w:sz w:val="22"/>
          <w:szCs w:val="20"/>
        </w:rPr>
      </w:pPr>
      <w:r w:rsidRPr="000E196A">
        <w:rPr>
          <w:rFonts w:ascii="돋움" w:eastAsia="돋움" w:hAnsi="돋움" w:hint="eastAsia"/>
          <w:b/>
          <w:color w:val="000000" w:themeColor="text1"/>
          <w:sz w:val="22"/>
          <w:szCs w:val="20"/>
        </w:rPr>
        <w:t>제</w:t>
      </w:r>
      <w:r w:rsidRPr="000E196A">
        <w:rPr>
          <w:rFonts w:ascii="돋움" w:eastAsia="돋움" w:hAnsi="돋움"/>
          <w:b/>
          <w:color w:val="000000" w:themeColor="text1"/>
          <w:sz w:val="22"/>
          <w:szCs w:val="20"/>
        </w:rPr>
        <w:t>2회 사회혁신교육자네트워크(ENSI) 컨퍼런스 개최</w:t>
      </w:r>
    </w:p>
    <w:p w:rsidR="000E196A" w:rsidRPr="000E196A" w:rsidRDefault="000E196A" w:rsidP="000E196A">
      <w:pPr>
        <w:pStyle w:val="a3"/>
        <w:rPr>
          <w:rFonts w:ascii="돋움" w:eastAsia="돋움" w:hAnsi="돋움"/>
          <w:b/>
          <w:color w:val="000000" w:themeColor="text1"/>
          <w:sz w:val="24"/>
          <w:szCs w:val="20"/>
        </w:rPr>
      </w:pPr>
      <w:r w:rsidRPr="000E196A">
        <w:rPr>
          <w:rFonts w:ascii="돋움" w:eastAsia="돋움" w:hAnsi="돋움" w:hint="eastAsia"/>
          <w:b/>
          <w:color w:val="000000" w:themeColor="text1"/>
          <w:sz w:val="24"/>
          <w:szCs w:val="20"/>
        </w:rPr>
        <w:t>콜렉티브</w:t>
      </w:r>
      <w:r w:rsidRPr="000E196A">
        <w:rPr>
          <w:rFonts w:ascii="돋움" w:eastAsia="돋움" w:hAnsi="돋움"/>
          <w:b/>
          <w:color w:val="000000" w:themeColor="text1"/>
          <w:sz w:val="24"/>
          <w:szCs w:val="20"/>
        </w:rPr>
        <w:t xml:space="preserve"> 임팩트로 커지는 사회혁신 교육의 힘</w:t>
      </w:r>
    </w:p>
    <w:p w:rsidR="000E196A" w:rsidRPr="000E196A" w:rsidRDefault="000E196A" w:rsidP="000E196A">
      <w:pPr>
        <w:pStyle w:val="a3"/>
        <w:rPr>
          <w:rFonts w:ascii="돋움" w:eastAsia="돋움" w:hAnsi="돋움"/>
          <w:color w:val="000000" w:themeColor="text1"/>
          <w:szCs w:val="20"/>
        </w:rPr>
      </w:pPr>
    </w:p>
    <w:p w:rsidR="000E196A" w:rsidRPr="000E196A" w:rsidRDefault="000E196A" w:rsidP="000E196A">
      <w:pPr>
        <w:pStyle w:val="a3"/>
        <w:rPr>
          <w:rFonts w:ascii="돋움" w:eastAsia="돋움" w:hAnsi="돋움"/>
          <w:color w:val="000000" w:themeColor="text1"/>
          <w:szCs w:val="20"/>
        </w:rPr>
      </w:pPr>
      <w:r w:rsidRPr="000E196A">
        <w:rPr>
          <w:rFonts w:ascii="돋움" w:eastAsia="돋움" w:hAnsi="돋움" w:hint="eastAsia"/>
          <w:color w:val="000000" w:themeColor="text1"/>
          <w:szCs w:val="20"/>
        </w:rPr>
        <w:t>사회혁신가들은</w:t>
      </w:r>
      <w:r w:rsidRPr="000E196A">
        <w:rPr>
          <w:rFonts w:ascii="돋움" w:eastAsia="돋움" w:hAnsi="돋움"/>
          <w:color w:val="000000" w:themeColor="text1"/>
          <w:szCs w:val="20"/>
        </w:rPr>
        <w:t xml:space="preserve"> 우리가 살아가는 마을, 도시, 지구가 건강하길 바라고 이웃과 더불어 살아가도록 노력합니다. 요즘 대학가에서는 이렇게 행복한 사회를</w:t>
      </w:r>
      <w:r>
        <w:rPr>
          <w:rFonts w:ascii="돋움" w:eastAsia="돋움" w:hAnsi="돋움" w:hint="eastAsia"/>
          <w:color w:val="000000" w:themeColor="text1"/>
          <w:szCs w:val="20"/>
        </w:rPr>
        <w:t xml:space="preserve"> </w:t>
      </w:r>
      <w:r w:rsidRPr="000E196A">
        <w:rPr>
          <w:rFonts w:ascii="돋움" w:eastAsia="돋움" w:hAnsi="돋움" w:hint="eastAsia"/>
          <w:color w:val="000000" w:themeColor="text1"/>
          <w:szCs w:val="20"/>
        </w:rPr>
        <w:t>꿈꾸는</w:t>
      </w:r>
      <w:r w:rsidRPr="000E196A">
        <w:rPr>
          <w:rFonts w:ascii="돋움" w:eastAsia="돋움" w:hAnsi="돋움"/>
          <w:color w:val="000000" w:themeColor="text1"/>
          <w:szCs w:val="20"/>
        </w:rPr>
        <w:t xml:space="preserve"> 사회혁신가를 키워내는 노력에 한창인데요. 행복나눔재단은 이러한 대학들의 노력이 모여 더 큰 시너지를 만들 수 있도록</w:t>
      </w:r>
      <w:r>
        <w:rPr>
          <w:rFonts w:ascii="돋움" w:eastAsia="돋움" w:hAnsi="돋움" w:hint="eastAsia"/>
          <w:color w:val="000000" w:themeColor="text1"/>
          <w:szCs w:val="20"/>
        </w:rPr>
        <w:t xml:space="preserve"> </w:t>
      </w:r>
      <w:r w:rsidRPr="000E196A">
        <w:rPr>
          <w:rFonts w:ascii="돋움" w:eastAsia="돋움" w:hAnsi="돋움" w:hint="eastAsia"/>
          <w:color w:val="000000" w:themeColor="text1"/>
          <w:szCs w:val="20"/>
        </w:rPr>
        <w:t>사회혁신교육자네트워크</w:t>
      </w:r>
      <w:r w:rsidRPr="000E196A">
        <w:rPr>
          <w:rFonts w:ascii="돋움" w:eastAsia="돋움" w:hAnsi="돋움"/>
          <w:color w:val="000000" w:themeColor="text1"/>
          <w:szCs w:val="20"/>
        </w:rPr>
        <w:t>(이하 ENSI)를 지원하고 있습니다. 지난 11월 20일에는 ENSI 참여 교수들과 함께 ‘사회혁신을 위한</w:t>
      </w:r>
      <w:r>
        <w:rPr>
          <w:rFonts w:ascii="돋움" w:eastAsia="돋움" w:hAnsi="돋움" w:hint="eastAsia"/>
          <w:color w:val="000000" w:themeColor="text1"/>
          <w:szCs w:val="20"/>
        </w:rPr>
        <w:t xml:space="preserve"> </w:t>
      </w:r>
      <w:r w:rsidRPr="000E196A">
        <w:rPr>
          <w:rFonts w:ascii="돋움" w:eastAsia="돋움" w:hAnsi="돋움" w:hint="eastAsia"/>
          <w:color w:val="000000" w:themeColor="text1"/>
          <w:szCs w:val="20"/>
        </w:rPr>
        <w:t>콜렉티브</w:t>
      </w:r>
      <w:r w:rsidRPr="000E196A">
        <w:rPr>
          <w:rFonts w:ascii="돋움" w:eastAsia="돋움" w:hAnsi="돋움"/>
          <w:color w:val="000000" w:themeColor="text1"/>
          <w:szCs w:val="20"/>
        </w:rPr>
        <w:t xml:space="preserve"> 임팩트(Collective Impact)*’를 주제로 서울대학교 아시아연구소 삼익홀에서 제2회 ENSI 컨퍼런스를 개최했습니다.</w:t>
      </w:r>
    </w:p>
    <w:p w:rsidR="000E196A" w:rsidRPr="000E196A" w:rsidRDefault="000E196A" w:rsidP="000E196A">
      <w:pPr>
        <w:pStyle w:val="a3"/>
        <w:rPr>
          <w:rFonts w:ascii="돋움" w:eastAsia="돋움" w:hAnsi="돋움"/>
          <w:color w:val="000000" w:themeColor="text1"/>
          <w:szCs w:val="20"/>
        </w:rPr>
      </w:pPr>
    </w:p>
    <w:p w:rsidR="000E196A" w:rsidRPr="000E196A" w:rsidRDefault="000E196A" w:rsidP="000E196A">
      <w:pPr>
        <w:pStyle w:val="a3"/>
        <w:rPr>
          <w:rFonts w:ascii="돋움" w:eastAsia="돋움" w:hAnsi="돋움"/>
          <w:color w:val="000000" w:themeColor="text1"/>
          <w:szCs w:val="20"/>
        </w:rPr>
      </w:pPr>
      <w:r w:rsidRPr="000E196A">
        <w:rPr>
          <w:rFonts w:ascii="돋움" w:eastAsia="돋움" w:hAnsi="돋움"/>
          <w:color w:val="000000" w:themeColor="text1"/>
          <w:szCs w:val="20"/>
          <w:u w:val="single"/>
        </w:rPr>
        <w:t>* 콜렉티브 임팩트(Collective Impact)란?</w:t>
      </w:r>
      <w:r>
        <w:rPr>
          <w:rFonts w:ascii="돋움" w:eastAsia="돋움" w:hAnsi="돋움"/>
          <w:color w:val="000000" w:themeColor="text1"/>
          <w:szCs w:val="20"/>
          <w:u w:val="single"/>
        </w:rPr>
        <w:t xml:space="preserve"> : </w:t>
      </w:r>
      <w:r w:rsidRPr="000E196A">
        <w:rPr>
          <w:rFonts w:ascii="돋움" w:eastAsia="돋움" w:hAnsi="돋움" w:hint="eastAsia"/>
          <w:color w:val="000000" w:themeColor="text1"/>
          <w:szCs w:val="20"/>
        </w:rPr>
        <w:t>구체적이고</w:t>
      </w:r>
      <w:r w:rsidRPr="000E196A">
        <w:rPr>
          <w:rFonts w:ascii="돋움" w:eastAsia="돋움" w:hAnsi="돋움"/>
          <w:color w:val="000000" w:themeColor="text1"/>
          <w:szCs w:val="20"/>
        </w:rPr>
        <w:t xml:space="preserve"> 복잡한 사회문제 해결을 위해서는 서로 다른 섹터가 공동의 아젠다를 가지고 협력해야 한다는 사회 문제 해법 모델입니다.</w:t>
      </w:r>
    </w:p>
    <w:p w:rsidR="000E196A" w:rsidRPr="000E196A" w:rsidRDefault="000E196A" w:rsidP="000E196A">
      <w:pPr>
        <w:pStyle w:val="a3"/>
        <w:rPr>
          <w:rFonts w:ascii="돋움" w:eastAsia="돋움" w:hAnsi="돋움"/>
          <w:color w:val="000000" w:themeColor="text1"/>
          <w:szCs w:val="20"/>
        </w:rPr>
      </w:pPr>
    </w:p>
    <w:p w:rsidR="000E196A" w:rsidRPr="000E196A" w:rsidRDefault="000E196A" w:rsidP="000E196A">
      <w:pPr>
        <w:pStyle w:val="a3"/>
        <w:rPr>
          <w:rFonts w:ascii="돋움" w:eastAsia="돋움" w:hAnsi="돋움"/>
          <w:b/>
          <w:color w:val="000000" w:themeColor="text1"/>
          <w:szCs w:val="20"/>
        </w:rPr>
      </w:pPr>
      <w:r w:rsidRPr="000E196A">
        <w:rPr>
          <w:rFonts w:ascii="돋움" w:eastAsia="돋움" w:hAnsi="돋움"/>
          <w:b/>
          <w:color w:val="000000" w:themeColor="text1"/>
          <w:szCs w:val="20"/>
        </w:rPr>
        <w:t>ENSI 컨퍼런스, 그리고 콜렉티브 임팩트</w:t>
      </w:r>
    </w:p>
    <w:p w:rsidR="000E196A" w:rsidRPr="000E196A" w:rsidRDefault="000E196A" w:rsidP="000E196A">
      <w:pPr>
        <w:pStyle w:val="a3"/>
        <w:rPr>
          <w:rFonts w:ascii="돋움" w:eastAsia="돋움" w:hAnsi="돋움"/>
          <w:color w:val="000000" w:themeColor="text1"/>
          <w:szCs w:val="20"/>
        </w:rPr>
      </w:pPr>
    </w:p>
    <w:p w:rsidR="000E196A" w:rsidRPr="000E196A" w:rsidRDefault="000E196A" w:rsidP="000E196A">
      <w:pPr>
        <w:pStyle w:val="a3"/>
        <w:rPr>
          <w:rFonts w:ascii="돋움" w:eastAsia="돋움" w:hAnsi="돋움"/>
          <w:color w:val="000000" w:themeColor="text1"/>
          <w:szCs w:val="20"/>
        </w:rPr>
      </w:pPr>
      <w:r w:rsidRPr="000E196A">
        <w:rPr>
          <w:rFonts w:ascii="돋움" w:eastAsia="돋움" w:hAnsi="돋움" w:hint="eastAsia"/>
          <w:color w:val="000000" w:themeColor="text1"/>
          <w:szCs w:val="20"/>
        </w:rPr>
        <w:t>컨퍼런스는</w:t>
      </w:r>
      <w:r w:rsidRPr="000E196A">
        <w:rPr>
          <w:rFonts w:ascii="돋움" w:eastAsia="돋움" w:hAnsi="돋움"/>
          <w:color w:val="000000" w:themeColor="text1"/>
          <w:szCs w:val="20"/>
        </w:rPr>
        <w:t xml:space="preserve"> SK SUPEX추구협의회 사회공헌위원회 정현천 전무의 개회사로 시작됐습니다. 그는 “최근 사회문제는 개인이나 특정 조직이 혼자 해결하기 어려운 문제로, 콜렉티브 임팩트를 통해 여러 영역이 공동의 목적을 가지고 협력해야 한다”며, “ENSI가 사회혁신 대학과 교육자, 연구자 간 가교역할을 하면서 우리 사회 발전을 위해 임팩트를 낼 수 있도록 적극 지원할 것”이라고 밝혔습니다. 이어 2018 ENSI 운영위원장인 김종걸 한양대 교수는 ENSI를 ‘</w:t>
      </w:r>
      <w:r w:rsidRPr="000E196A">
        <w:rPr>
          <w:rFonts w:ascii="돋움" w:eastAsia="돋움" w:hAnsi="돋움" w:hint="eastAsia"/>
          <w:color w:val="000000" w:themeColor="text1"/>
          <w:szCs w:val="20"/>
        </w:rPr>
        <w:t>사회혁신</w:t>
      </w:r>
      <w:r w:rsidRPr="000E196A">
        <w:rPr>
          <w:rFonts w:ascii="돋움" w:eastAsia="돋움" w:hAnsi="돋움"/>
          <w:color w:val="000000" w:themeColor="text1"/>
          <w:szCs w:val="20"/>
        </w:rPr>
        <w:t xml:space="preserve"> 인재양성에 관심을 가진 교수, 전문연구자, 그리고 현장 활동가들의 공동 플랫폼’으로 소개하며, 특히 “올해는 행정학·정치학·사회복지학·환경학·공학까지 포함한 다양한 분야에서 사회혁신을 어떻게 커리큘럼에 포함시킬 것인가 논의가 많았고, 해외 학자들까지도 연구과제에 응모하는 등 다양한 연구가 진행되고 있어서 사회혁신이 폭넓게 확산되고 있다는 것을 확인할 수 있었다”고 말했습니다.</w:t>
      </w:r>
    </w:p>
    <w:p w:rsidR="000E196A" w:rsidRPr="000E196A" w:rsidRDefault="000E196A" w:rsidP="000E196A">
      <w:pPr>
        <w:pStyle w:val="a3"/>
        <w:rPr>
          <w:rFonts w:ascii="돋움" w:eastAsia="돋움" w:hAnsi="돋움"/>
          <w:color w:val="000000" w:themeColor="text1"/>
          <w:szCs w:val="20"/>
        </w:rPr>
      </w:pPr>
    </w:p>
    <w:p w:rsidR="000E196A" w:rsidRPr="000E196A" w:rsidRDefault="000E196A" w:rsidP="000E196A">
      <w:pPr>
        <w:pStyle w:val="a3"/>
        <w:rPr>
          <w:rFonts w:ascii="돋움" w:eastAsia="돋움" w:hAnsi="돋움"/>
          <w:b/>
          <w:color w:val="000000" w:themeColor="text1"/>
          <w:sz w:val="22"/>
          <w:szCs w:val="20"/>
        </w:rPr>
      </w:pPr>
      <w:r w:rsidRPr="000E196A">
        <w:rPr>
          <w:rFonts w:ascii="돋움" w:eastAsia="돋움" w:hAnsi="돋움"/>
          <w:b/>
          <w:color w:val="000000" w:themeColor="text1"/>
          <w:sz w:val="22"/>
          <w:szCs w:val="20"/>
        </w:rPr>
        <w:t>session1사회 혁신 현장에서 이뤄지고 있는 콜렉티브 임팩트</w:t>
      </w:r>
    </w:p>
    <w:p w:rsidR="000E196A" w:rsidRPr="000E196A" w:rsidRDefault="000E196A" w:rsidP="000E196A">
      <w:pPr>
        <w:pStyle w:val="a3"/>
        <w:rPr>
          <w:rFonts w:ascii="돋움" w:eastAsia="돋움" w:hAnsi="돋움"/>
          <w:color w:val="000000" w:themeColor="text1"/>
          <w:szCs w:val="20"/>
        </w:rPr>
      </w:pPr>
    </w:p>
    <w:p w:rsidR="000E196A" w:rsidRPr="000E196A" w:rsidRDefault="000E196A" w:rsidP="000E196A">
      <w:pPr>
        <w:pStyle w:val="a3"/>
        <w:rPr>
          <w:rFonts w:ascii="돋움" w:eastAsia="돋움" w:hAnsi="돋움"/>
          <w:color w:val="000000" w:themeColor="text1"/>
          <w:szCs w:val="20"/>
        </w:rPr>
      </w:pPr>
      <w:r w:rsidRPr="000E196A">
        <w:rPr>
          <w:rFonts w:ascii="돋움" w:eastAsia="돋움" w:hAnsi="돋움"/>
          <w:color w:val="000000" w:themeColor="text1"/>
          <w:szCs w:val="20"/>
        </w:rPr>
        <w:t>1세션은 국내외 혁신 사례를 공유하고 향후 발전방향에 대해 제언하는 시간으로 해외 사회혁신 전문가 발표, 국내 사례 발표, 라운드테이블 등 세 가지 형태로 진행됐습니다.</w:t>
      </w:r>
    </w:p>
    <w:p w:rsidR="000E196A" w:rsidRPr="000E196A" w:rsidRDefault="000E196A" w:rsidP="000E196A">
      <w:pPr>
        <w:pStyle w:val="a3"/>
        <w:rPr>
          <w:rFonts w:ascii="돋움" w:eastAsia="돋움" w:hAnsi="돋움"/>
          <w:color w:val="000000" w:themeColor="text1"/>
          <w:szCs w:val="20"/>
        </w:rPr>
      </w:pPr>
    </w:p>
    <w:p w:rsidR="000E196A" w:rsidRPr="000E196A" w:rsidRDefault="000E196A" w:rsidP="000E196A">
      <w:pPr>
        <w:pStyle w:val="a3"/>
        <w:rPr>
          <w:rFonts w:ascii="돋움" w:eastAsia="돋움" w:hAnsi="돋움"/>
          <w:color w:val="000000" w:themeColor="text1"/>
          <w:szCs w:val="20"/>
        </w:rPr>
      </w:pPr>
      <w:r w:rsidRPr="000E196A">
        <w:rPr>
          <w:rFonts w:ascii="돋움" w:eastAsia="돋움" w:hAnsi="돋움" w:hint="eastAsia"/>
          <w:color w:val="000000" w:themeColor="text1"/>
          <w:szCs w:val="20"/>
        </w:rPr>
        <w:t>첫</w:t>
      </w:r>
      <w:r w:rsidRPr="000E196A">
        <w:rPr>
          <w:rFonts w:ascii="돋움" w:eastAsia="돋움" w:hAnsi="돋움"/>
          <w:color w:val="000000" w:themeColor="text1"/>
          <w:szCs w:val="20"/>
        </w:rPr>
        <w:t xml:space="preserve"> 번째 기조연설을 맡은 제프 코헨 FSG그룹* 상무이사는 ‘콜렉티브 임팩트를 통해 사회혁신가 교육을 성장시키는 방법’이라는 주제로 “복합적인 사회문제를 해결하기 위해서는 정부, 기업, 시민사회와 NPO, 사회적 기업 등의 협력이 필요하다”고 강조했습니다. 두 번째 연사인 줄리 뭉크 SIX 매니저는 ‘대학이 사회적 가치를 만들어 내는 방법과 SIX*의 사회혁신대학 네트워크 활동’을 주제로 발표했습니다. 그녀는 “대학이 동아시아를 비롯한 남아프리카공화국, </w:t>
      </w:r>
      <w:r w:rsidRPr="000E196A">
        <w:rPr>
          <w:rFonts w:ascii="돋움" w:eastAsia="돋움" w:hAnsi="돋움" w:hint="eastAsia"/>
          <w:color w:val="000000" w:themeColor="text1"/>
          <w:szCs w:val="20"/>
        </w:rPr>
        <w:t>네덜란드</w:t>
      </w:r>
      <w:r w:rsidRPr="000E196A">
        <w:rPr>
          <w:rFonts w:ascii="돋움" w:eastAsia="돋움" w:hAnsi="돋움"/>
          <w:color w:val="000000" w:themeColor="text1"/>
          <w:szCs w:val="20"/>
        </w:rPr>
        <w:t>, 남미 등 세계 곳곳에 네트워크를 구축해나감으로써 ‘부분의 합’보다 더 큰 의미 있는 전체를 만들어내고 있다”고 대학의 콜렉티브 임팩트에 대해 말했습니다.</w:t>
      </w:r>
    </w:p>
    <w:p w:rsidR="000E196A" w:rsidRPr="000E196A" w:rsidRDefault="000E196A" w:rsidP="000E196A">
      <w:pPr>
        <w:pStyle w:val="a3"/>
        <w:rPr>
          <w:rFonts w:ascii="돋움" w:eastAsia="돋움" w:hAnsi="돋움"/>
          <w:color w:val="000000" w:themeColor="text1"/>
          <w:szCs w:val="20"/>
        </w:rPr>
      </w:pPr>
    </w:p>
    <w:p w:rsidR="000E196A" w:rsidRPr="000E196A" w:rsidRDefault="000E196A" w:rsidP="000E196A">
      <w:pPr>
        <w:pStyle w:val="a3"/>
        <w:rPr>
          <w:rFonts w:ascii="돋움" w:eastAsia="돋움" w:hAnsi="돋움"/>
          <w:color w:val="000000" w:themeColor="text1"/>
          <w:szCs w:val="20"/>
        </w:rPr>
      </w:pPr>
      <w:r w:rsidRPr="000E196A">
        <w:rPr>
          <w:rFonts w:ascii="돋움" w:eastAsia="돋움" w:hAnsi="돋움"/>
          <w:color w:val="000000" w:themeColor="text1"/>
          <w:szCs w:val="20"/>
          <w:u w:val="single"/>
        </w:rPr>
        <w:t>* FSG그룹</w:t>
      </w:r>
      <w:r w:rsidRPr="000E196A">
        <w:rPr>
          <w:rFonts w:ascii="돋움" w:eastAsia="돋움" w:hAnsi="돋움"/>
          <w:color w:val="000000" w:themeColor="text1"/>
          <w:szCs w:val="20"/>
        </w:rPr>
        <w:t xml:space="preserve"> : </w:t>
      </w:r>
      <w:r w:rsidRPr="000E196A">
        <w:rPr>
          <w:rFonts w:ascii="돋움" w:eastAsia="돋움" w:hAnsi="돋움" w:hint="eastAsia"/>
          <w:color w:val="000000" w:themeColor="text1"/>
          <w:szCs w:val="20"/>
        </w:rPr>
        <w:t>공유가치창출</w:t>
      </w:r>
      <w:r w:rsidRPr="000E196A">
        <w:rPr>
          <w:rFonts w:ascii="돋움" w:eastAsia="돋움" w:hAnsi="돋움"/>
          <w:color w:val="000000" w:themeColor="text1"/>
          <w:szCs w:val="20"/>
        </w:rPr>
        <w:t>(CSV) 개념의 창시자이자 전략경영의 대가인 하버드대 마이클 포터 교수가 설립한 글로벌 임팩트 컨설팅 기관.</w:t>
      </w:r>
    </w:p>
    <w:p w:rsidR="000E196A" w:rsidRPr="000E196A" w:rsidRDefault="000E196A" w:rsidP="000E196A">
      <w:pPr>
        <w:pStyle w:val="a3"/>
        <w:rPr>
          <w:rFonts w:ascii="돋움" w:eastAsia="돋움" w:hAnsi="돋움"/>
          <w:color w:val="000000" w:themeColor="text1"/>
          <w:szCs w:val="20"/>
        </w:rPr>
      </w:pPr>
    </w:p>
    <w:p w:rsidR="000E196A" w:rsidRDefault="000E196A" w:rsidP="000E196A">
      <w:pPr>
        <w:pStyle w:val="a3"/>
        <w:rPr>
          <w:rFonts w:ascii="돋움" w:eastAsia="돋움" w:hAnsi="돋움"/>
          <w:color w:val="000000" w:themeColor="text1"/>
          <w:szCs w:val="20"/>
        </w:rPr>
      </w:pPr>
      <w:r w:rsidRPr="000E196A">
        <w:rPr>
          <w:rFonts w:ascii="돋움" w:eastAsia="돋움" w:hAnsi="돋움"/>
          <w:color w:val="000000" w:themeColor="text1"/>
          <w:szCs w:val="20"/>
          <w:u w:val="single"/>
        </w:rPr>
        <w:t>* SIX</w:t>
      </w:r>
      <w:r w:rsidRPr="000E196A">
        <w:rPr>
          <w:rFonts w:ascii="돋움" w:eastAsia="돋움" w:hAnsi="돋움"/>
          <w:color w:val="000000" w:themeColor="text1"/>
          <w:szCs w:val="20"/>
        </w:rPr>
        <w:t xml:space="preserve"> : </w:t>
      </w:r>
      <w:r w:rsidRPr="000E196A">
        <w:rPr>
          <w:rFonts w:ascii="돋움" w:eastAsia="돋움" w:hAnsi="돋움" w:hint="eastAsia"/>
          <w:color w:val="000000" w:themeColor="text1"/>
          <w:szCs w:val="20"/>
        </w:rPr>
        <w:t>영국의</w:t>
      </w:r>
      <w:r w:rsidRPr="000E196A">
        <w:rPr>
          <w:rFonts w:ascii="돋움" w:eastAsia="돋움" w:hAnsi="돋움"/>
          <w:color w:val="000000" w:themeColor="text1"/>
          <w:szCs w:val="20"/>
        </w:rPr>
        <w:t xml:space="preserve"> 영파운데이션에서 시작된 사회혁신 조직으로, 최근 EU 프로젝트를 통해 아시아, 유럽, 남아메리카 내 사회혁신 대학 간의 네트워크 프로젝트를 진행 중.</w:t>
      </w:r>
    </w:p>
    <w:p w:rsidR="000E196A" w:rsidRPr="000E196A" w:rsidRDefault="000E196A" w:rsidP="000E196A">
      <w:pPr>
        <w:pStyle w:val="a3"/>
        <w:rPr>
          <w:rFonts w:ascii="돋움" w:eastAsia="돋움" w:hAnsi="돋움"/>
          <w:color w:val="000000" w:themeColor="text1"/>
          <w:szCs w:val="20"/>
        </w:rPr>
      </w:pPr>
    </w:p>
    <w:p w:rsidR="000E196A" w:rsidRPr="000E196A" w:rsidRDefault="000E196A" w:rsidP="000E196A">
      <w:pPr>
        <w:pStyle w:val="a3"/>
        <w:rPr>
          <w:rFonts w:ascii="돋움" w:eastAsia="돋움" w:hAnsi="돋움"/>
          <w:color w:val="000000" w:themeColor="text1"/>
          <w:szCs w:val="20"/>
        </w:rPr>
      </w:pPr>
      <w:r w:rsidRPr="000E196A">
        <w:rPr>
          <w:rFonts w:ascii="돋움" w:eastAsia="돋움" w:hAnsi="돋움" w:hint="eastAsia"/>
          <w:color w:val="000000" w:themeColor="text1"/>
          <w:szCs w:val="20"/>
        </w:rPr>
        <w:t>이어</w:t>
      </w:r>
      <w:r w:rsidRPr="000E196A">
        <w:rPr>
          <w:rFonts w:ascii="돋움" w:eastAsia="돋움" w:hAnsi="돋움"/>
          <w:color w:val="000000" w:themeColor="text1"/>
          <w:szCs w:val="20"/>
        </w:rPr>
        <w:t xml:space="preserve"> 사회혁신가를 양성하기 위해 실질적으로 사회혁신 관련 과목을 운영하시는 교수님들의 수업 사례를 들었습니다. 먼저 신현상 한양대 교수는 “콜렉티브 임팩트를 만들 수 있는 인재를 길러 </w:t>
      </w:r>
      <w:r w:rsidRPr="000E196A">
        <w:rPr>
          <w:rFonts w:ascii="돋움" w:eastAsia="돋움" w:hAnsi="돋움"/>
          <w:color w:val="000000" w:themeColor="text1"/>
          <w:szCs w:val="20"/>
        </w:rPr>
        <w:lastRenderedPageBreak/>
        <w:t xml:space="preserve">내고자 SK 대학생 자원봉사단 SUNNY와 연계한 ‘사회혁신 실습’ 과목을 운영했으며, 디지털마케팅을 통해 학생들과 사회적 기업에 모두에게 도움이 되는 수업을 진행했다”고 말했습니다. 전혜숙 이화여대 박사는 “기후변화로 인한 재난·재해가 개도국, 취약계층에게 더 큰 피해를 </w:t>
      </w:r>
      <w:r w:rsidRPr="000E196A">
        <w:rPr>
          <w:rFonts w:ascii="돋움" w:eastAsia="돋움" w:hAnsi="돋움" w:hint="eastAsia"/>
          <w:color w:val="000000" w:themeColor="text1"/>
          <w:szCs w:val="20"/>
        </w:rPr>
        <w:t>입히고</w:t>
      </w:r>
      <w:r w:rsidRPr="000E196A">
        <w:rPr>
          <w:rFonts w:ascii="돋움" w:eastAsia="돋움" w:hAnsi="돋움"/>
          <w:color w:val="000000" w:themeColor="text1"/>
          <w:szCs w:val="20"/>
        </w:rPr>
        <w:t xml:space="preserve"> 있는 상황에서 이들의 피해를 줄이고자 소셜 벤처를 설립하고 모바일 예측경보시스템을 개발했다”고 소개했습니다. 또한, 한경희 연세대 교수는 학제간 협력을 통한 사회문제를 해결하고자 의대, 공대 교수 150여 명이 참여하고 있으며, 콜렉티브 임팩트의 성공을 위해 어떤 조건들이 필요한지, 이로 인해 어떤 변화들이 나타나고 있는지 설명했습니다.</w:t>
      </w:r>
    </w:p>
    <w:p w:rsidR="000E196A" w:rsidRPr="000E196A" w:rsidRDefault="000E196A" w:rsidP="000E196A">
      <w:pPr>
        <w:pStyle w:val="a3"/>
        <w:rPr>
          <w:rFonts w:ascii="돋움" w:eastAsia="돋움" w:hAnsi="돋움"/>
          <w:color w:val="000000" w:themeColor="text1"/>
          <w:szCs w:val="20"/>
        </w:rPr>
      </w:pPr>
    </w:p>
    <w:p w:rsidR="000E196A" w:rsidRPr="000E196A" w:rsidRDefault="000E196A" w:rsidP="000E196A">
      <w:pPr>
        <w:pStyle w:val="a3"/>
        <w:rPr>
          <w:rFonts w:ascii="돋움" w:eastAsia="돋움" w:hAnsi="돋움"/>
          <w:color w:val="000000" w:themeColor="text1"/>
          <w:szCs w:val="20"/>
        </w:rPr>
      </w:pPr>
      <w:r w:rsidRPr="000E196A">
        <w:rPr>
          <w:rFonts w:ascii="돋움" w:eastAsia="돋움" w:hAnsi="돋움" w:hint="eastAsia"/>
          <w:color w:val="000000" w:themeColor="text1"/>
          <w:szCs w:val="20"/>
        </w:rPr>
        <w:t>마지막으로</w:t>
      </w:r>
      <w:r w:rsidRPr="000E196A">
        <w:rPr>
          <w:rFonts w:ascii="돋움" w:eastAsia="돋움" w:hAnsi="돋움"/>
          <w:color w:val="000000" w:themeColor="text1"/>
          <w:szCs w:val="20"/>
        </w:rPr>
        <w:t xml:space="preserve"> 이봉주 서울대 사회과학대학 학장의 사회로 연사 5명과 함께 이야기를 나누는 라운드테이블이 진행됐습니다. 이봉주 교수는 △콜렉티브 임팩트를 적용할 때 가장 중요한 성공 요인은 무엇이었는지 △대학이라는 특수 조직에서 콜렉티브 임팩트를 만들기 위해 어떤 어려움을 극복해야 하는지 질문했습니다.</w:t>
      </w:r>
    </w:p>
    <w:p w:rsidR="000E196A" w:rsidRPr="000E196A" w:rsidRDefault="000E196A" w:rsidP="000E196A">
      <w:pPr>
        <w:pStyle w:val="a3"/>
        <w:rPr>
          <w:rFonts w:ascii="돋움" w:eastAsia="돋움" w:hAnsi="돋움"/>
          <w:color w:val="000000" w:themeColor="text1"/>
          <w:szCs w:val="20"/>
        </w:rPr>
      </w:pPr>
    </w:p>
    <w:p w:rsidR="000E196A" w:rsidRPr="000E196A" w:rsidRDefault="000E196A" w:rsidP="000E196A">
      <w:pPr>
        <w:pStyle w:val="a3"/>
        <w:rPr>
          <w:rFonts w:ascii="돋움" w:eastAsia="돋움" w:hAnsi="돋움"/>
          <w:b/>
          <w:color w:val="000000" w:themeColor="text1"/>
          <w:szCs w:val="20"/>
        </w:rPr>
      </w:pPr>
      <w:r w:rsidRPr="000E196A">
        <w:rPr>
          <w:rFonts w:ascii="돋움" w:eastAsia="돋움" w:hAnsi="돋움" w:hint="eastAsia"/>
          <w:b/>
          <w:color w:val="000000" w:themeColor="text1"/>
          <w:szCs w:val="20"/>
        </w:rPr>
        <w:t>신현상교수</w:t>
      </w:r>
    </w:p>
    <w:p w:rsidR="000E196A" w:rsidRPr="000E196A" w:rsidRDefault="000E196A" w:rsidP="000E196A">
      <w:pPr>
        <w:pStyle w:val="a3"/>
        <w:rPr>
          <w:rFonts w:ascii="돋움" w:eastAsia="돋움" w:hAnsi="돋움"/>
          <w:color w:val="000000" w:themeColor="text1"/>
          <w:szCs w:val="20"/>
        </w:rPr>
      </w:pPr>
      <w:r w:rsidRPr="000E196A">
        <w:rPr>
          <w:rFonts w:ascii="돋움" w:eastAsia="돋움" w:hAnsi="돋움" w:hint="eastAsia"/>
          <w:color w:val="000000" w:themeColor="text1"/>
          <w:szCs w:val="20"/>
        </w:rPr>
        <w:t>콜렉티브</w:t>
      </w:r>
      <w:r w:rsidRPr="000E196A">
        <w:rPr>
          <w:rFonts w:ascii="돋움" w:eastAsia="돋움" w:hAnsi="돋움"/>
          <w:color w:val="000000" w:themeColor="text1"/>
          <w:szCs w:val="20"/>
        </w:rPr>
        <w:t xml:space="preserve"> 임팩트가 성공하려면 참여 주체 간 인센티브 구조를 잘 디자인해야 합니다. 학생들은 사회적 가치를 배우면서도 실질적인 스펙을 갖게 되는 것이고, 사회적 기업은 홍보 효과를 얻게 해주는 등 모두가 만족할 수 있는 구조를 짜는 게 중요해요. 그리고, 교육 효과에 대한 사례 한 가지를 말씀드리자면, 공대 학생 한 명이 시각장애인을 위한 스마트워치 제작 기업의 프로젝트에 투입됐는데, 시각장애인 고등학생이 엄마 아빠에게 ‘너 사랑해’라는 첫 음성 문자를 받</w:t>
      </w:r>
      <w:r w:rsidRPr="000E196A">
        <w:rPr>
          <w:rFonts w:ascii="돋움" w:eastAsia="돋움" w:hAnsi="돋움" w:hint="eastAsia"/>
          <w:color w:val="000000" w:themeColor="text1"/>
          <w:szCs w:val="20"/>
        </w:rPr>
        <w:t>은</w:t>
      </w:r>
      <w:r w:rsidRPr="000E196A">
        <w:rPr>
          <w:rFonts w:ascii="돋움" w:eastAsia="돋움" w:hAnsi="돋움"/>
          <w:color w:val="000000" w:themeColor="text1"/>
          <w:szCs w:val="20"/>
        </w:rPr>
        <w:t xml:space="preserve"> 뒤 활짝 웃는 모습을 보고 회사 사람들과 함께 모두 부둥켜안고 울었다고 합니다. 전공을 왜 하는가에 대한 답을 사회혁신 교육이 제공해준 거지요.</w:t>
      </w:r>
    </w:p>
    <w:p w:rsidR="000E196A" w:rsidRPr="000E196A" w:rsidRDefault="000E196A" w:rsidP="000E196A">
      <w:pPr>
        <w:pStyle w:val="a3"/>
        <w:rPr>
          <w:rFonts w:ascii="돋움" w:eastAsia="돋움" w:hAnsi="돋움"/>
          <w:color w:val="000000" w:themeColor="text1"/>
          <w:szCs w:val="20"/>
        </w:rPr>
      </w:pPr>
    </w:p>
    <w:p w:rsidR="000E196A" w:rsidRPr="000E196A" w:rsidRDefault="000E196A" w:rsidP="000E196A">
      <w:pPr>
        <w:pStyle w:val="a3"/>
        <w:rPr>
          <w:rFonts w:ascii="돋움" w:eastAsia="돋움" w:hAnsi="돋움"/>
          <w:b/>
          <w:color w:val="000000" w:themeColor="text1"/>
          <w:szCs w:val="20"/>
        </w:rPr>
      </w:pPr>
      <w:r w:rsidRPr="000E196A">
        <w:rPr>
          <w:rFonts w:ascii="돋움" w:eastAsia="돋움" w:hAnsi="돋움" w:hint="eastAsia"/>
          <w:b/>
          <w:color w:val="000000" w:themeColor="text1"/>
          <w:szCs w:val="20"/>
        </w:rPr>
        <w:t>제프</w:t>
      </w:r>
      <w:r w:rsidRPr="000E196A">
        <w:rPr>
          <w:rFonts w:ascii="돋움" w:eastAsia="돋움" w:hAnsi="돋움"/>
          <w:b/>
          <w:color w:val="000000" w:themeColor="text1"/>
          <w:szCs w:val="20"/>
        </w:rPr>
        <w:t xml:space="preserve"> 코헨 상무이사</w:t>
      </w:r>
    </w:p>
    <w:p w:rsidR="000E196A" w:rsidRPr="000E196A" w:rsidRDefault="000E196A" w:rsidP="000E196A">
      <w:pPr>
        <w:pStyle w:val="a3"/>
        <w:rPr>
          <w:rFonts w:ascii="돋움" w:eastAsia="돋움" w:hAnsi="돋움"/>
          <w:color w:val="000000" w:themeColor="text1"/>
          <w:szCs w:val="20"/>
        </w:rPr>
      </w:pPr>
      <w:r w:rsidRPr="000E196A">
        <w:rPr>
          <w:rFonts w:ascii="돋움" w:eastAsia="돋움" w:hAnsi="돋움" w:hint="eastAsia"/>
          <w:color w:val="000000" w:themeColor="text1"/>
          <w:szCs w:val="20"/>
        </w:rPr>
        <w:t>가장</w:t>
      </w:r>
      <w:r w:rsidRPr="000E196A">
        <w:rPr>
          <w:rFonts w:ascii="돋움" w:eastAsia="돋움" w:hAnsi="돋움"/>
          <w:color w:val="000000" w:themeColor="text1"/>
          <w:szCs w:val="20"/>
        </w:rPr>
        <w:t xml:space="preserve"> 중요한 성공요인은 신뢰구축입니다. 참가자가 모두 모여 프로세스 초반부터 명시적으로 공통의 신뢰, 인식을 다져야 합니다. 또한 참가 기업이나 조직의 역사, 공통된 인식을 바탕으로 할 수 있는 범위를 협의하는 게 중요합니다. 콜렉티브 임팩트의 효과는 여러 조직기관들이 함께 모여서 개별적으로는 찾지 못한 해답을 함께 찾는 것입니다.</w:t>
      </w:r>
    </w:p>
    <w:p w:rsidR="000E196A" w:rsidRPr="000E196A" w:rsidRDefault="000E196A" w:rsidP="000E196A">
      <w:pPr>
        <w:pStyle w:val="a3"/>
        <w:rPr>
          <w:rFonts w:ascii="돋움" w:eastAsia="돋움" w:hAnsi="돋움"/>
          <w:color w:val="000000" w:themeColor="text1"/>
          <w:szCs w:val="20"/>
        </w:rPr>
      </w:pPr>
    </w:p>
    <w:p w:rsidR="000E196A" w:rsidRPr="000E196A" w:rsidRDefault="000E196A" w:rsidP="000E196A">
      <w:pPr>
        <w:pStyle w:val="a3"/>
        <w:rPr>
          <w:rFonts w:ascii="돋움" w:eastAsia="돋움" w:hAnsi="돋움"/>
          <w:b/>
          <w:color w:val="000000" w:themeColor="text1"/>
          <w:szCs w:val="20"/>
        </w:rPr>
      </w:pPr>
      <w:r w:rsidRPr="000E196A">
        <w:rPr>
          <w:rFonts w:ascii="돋움" w:eastAsia="돋움" w:hAnsi="돋움" w:hint="eastAsia"/>
          <w:b/>
          <w:color w:val="000000" w:themeColor="text1"/>
          <w:szCs w:val="20"/>
        </w:rPr>
        <w:t>한경희</w:t>
      </w:r>
      <w:r w:rsidRPr="000E196A">
        <w:rPr>
          <w:rFonts w:ascii="돋움" w:eastAsia="돋움" w:hAnsi="돋움"/>
          <w:b/>
          <w:color w:val="000000" w:themeColor="text1"/>
          <w:szCs w:val="20"/>
        </w:rPr>
        <w:t xml:space="preserve"> 교수</w:t>
      </w:r>
    </w:p>
    <w:p w:rsidR="000E196A" w:rsidRPr="000E196A" w:rsidRDefault="000E196A" w:rsidP="000E196A">
      <w:pPr>
        <w:pStyle w:val="a3"/>
        <w:rPr>
          <w:rFonts w:ascii="돋움" w:eastAsia="돋움" w:hAnsi="돋움"/>
          <w:color w:val="000000" w:themeColor="text1"/>
          <w:szCs w:val="20"/>
        </w:rPr>
      </w:pPr>
      <w:r w:rsidRPr="000E196A">
        <w:rPr>
          <w:rFonts w:ascii="돋움" w:eastAsia="돋움" w:hAnsi="돋움" w:hint="eastAsia"/>
          <w:color w:val="000000" w:themeColor="text1"/>
          <w:szCs w:val="20"/>
        </w:rPr>
        <w:t>혼자</w:t>
      </w:r>
      <w:r w:rsidRPr="000E196A">
        <w:rPr>
          <w:rFonts w:ascii="돋움" w:eastAsia="돋움" w:hAnsi="돋움"/>
          <w:color w:val="000000" w:themeColor="text1"/>
          <w:szCs w:val="20"/>
        </w:rPr>
        <w:t xml:space="preserve"> 할 수 있는 프로젝트가 아니기 때문에 같이 남아 함께 연구할 수 있는 사람이 가장 중요한 성공요인인 것 같습니다. 또한 주민센터와 같은 지역 공공기관의 지원도 꼭 필요한데요. 이는 수업을 비롯한 프로젝트에 구체적으로 도움을 줄 수 있는 분들이기 때문입니다. 활동에 참여했던 학생들은 눈빛이 바뀌면서 세상에 대해 알게 되고 어려움을 뚫고 함께 갑니다. 물론 진로에도 영향을 미치고요.</w:t>
      </w:r>
    </w:p>
    <w:p w:rsidR="000E196A" w:rsidRPr="000E196A" w:rsidRDefault="000E196A" w:rsidP="000E196A">
      <w:pPr>
        <w:pStyle w:val="a3"/>
        <w:rPr>
          <w:rFonts w:ascii="돋움" w:eastAsia="돋움" w:hAnsi="돋움"/>
          <w:color w:val="000000" w:themeColor="text1"/>
          <w:szCs w:val="20"/>
        </w:rPr>
      </w:pPr>
    </w:p>
    <w:p w:rsidR="000E196A" w:rsidRPr="000E196A" w:rsidRDefault="000E196A" w:rsidP="000E196A">
      <w:pPr>
        <w:pStyle w:val="a3"/>
        <w:rPr>
          <w:rFonts w:ascii="돋움" w:eastAsia="돋움" w:hAnsi="돋움"/>
          <w:b/>
          <w:color w:val="000000" w:themeColor="text1"/>
          <w:szCs w:val="20"/>
        </w:rPr>
      </w:pPr>
      <w:r w:rsidRPr="000E196A">
        <w:rPr>
          <w:rFonts w:ascii="돋움" w:eastAsia="돋움" w:hAnsi="돋움" w:hint="eastAsia"/>
          <w:b/>
          <w:color w:val="000000" w:themeColor="text1"/>
          <w:szCs w:val="20"/>
        </w:rPr>
        <w:t>줄리뭉크</w:t>
      </w:r>
      <w:r w:rsidRPr="000E196A">
        <w:rPr>
          <w:rFonts w:ascii="돋움" w:eastAsia="돋움" w:hAnsi="돋움"/>
          <w:b/>
          <w:color w:val="000000" w:themeColor="text1"/>
          <w:szCs w:val="20"/>
        </w:rPr>
        <w:t xml:space="preserve"> 매니저</w:t>
      </w:r>
    </w:p>
    <w:p w:rsidR="000E196A" w:rsidRPr="000E196A" w:rsidRDefault="000E196A" w:rsidP="000E196A">
      <w:pPr>
        <w:pStyle w:val="a3"/>
        <w:rPr>
          <w:rFonts w:ascii="돋움" w:eastAsia="돋움" w:hAnsi="돋움"/>
          <w:color w:val="000000" w:themeColor="text1"/>
          <w:szCs w:val="20"/>
        </w:rPr>
      </w:pPr>
      <w:r w:rsidRPr="000E196A">
        <w:rPr>
          <w:rFonts w:ascii="돋움" w:eastAsia="돋움" w:hAnsi="돋움"/>
          <w:color w:val="000000" w:themeColor="text1"/>
          <w:szCs w:val="20"/>
        </w:rPr>
        <w:t>NGO와 대학은 결과에 대한 기대, 속도가 다릅니다. 따라서 인내심을 가져야 합니다. 동남아시아에서 네트워크를 하면서 모든 대학들이 사회혁신 지원 유닛을 만들어야 했고 3년간 함께 설계했습니다. 어떤 대학은 3D 프린터를, 어떤 대학은 실험실을 만들었죠. 이렇게 만들어진 공간에서 여러 가지 실험을 할 수 있었고요. 학생들이 안정적으로 실험할 수 있는 환경을 만들어주는 게 중요합니다. 또한 어떤 대학은 매우 폐쇄적이어서 사회적 기업이나 기관이 협력하는데 어</w:t>
      </w:r>
      <w:r w:rsidRPr="000E196A">
        <w:rPr>
          <w:rFonts w:ascii="돋움" w:eastAsia="돋움" w:hAnsi="돋움" w:hint="eastAsia"/>
          <w:color w:val="000000" w:themeColor="text1"/>
          <w:szCs w:val="20"/>
        </w:rPr>
        <w:t>려움을</w:t>
      </w:r>
      <w:r w:rsidRPr="000E196A">
        <w:rPr>
          <w:rFonts w:ascii="돋움" w:eastAsia="돋움" w:hAnsi="돋움"/>
          <w:color w:val="000000" w:themeColor="text1"/>
          <w:szCs w:val="20"/>
        </w:rPr>
        <w:t xml:space="preserve"> 겪기도 하는데, 보다 오픈할 필요가 있습니다.</w:t>
      </w:r>
    </w:p>
    <w:p w:rsidR="000E196A" w:rsidRPr="000E196A" w:rsidRDefault="000E196A" w:rsidP="000E196A">
      <w:pPr>
        <w:pStyle w:val="a3"/>
        <w:rPr>
          <w:rFonts w:ascii="돋움" w:eastAsia="돋움" w:hAnsi="돋움"/>
          <w:color w:val="000000" w:themeColor="text1"/>
          <w:szCs w:val="20"/>
        </w:rPr>
      </w:pPr>
    </w:p>
    <w:p w:rsidR="000E196A" w:rsidRPr="000E196A" w:rsidRDefault="000E196A" w:rsidP="000E196A">
      <w:pPr>
        <w:pStyle w:val="a3"/>
        <w:rPr>
          <w:rFonts w:ascii="돋움" w:eastAsia="돋움" w:hAnsi="돋움"/>
          <w:b/>
          <w:color w:val="000000" w:themeColor="text1"/>
          <w:szCs w:val="20"/>
        </w:rPr>
      </w:pPr>
      <w:r w:rsidRPr="000E196A">
        <w:rPr>
          <w:rFonts w:ascii="돋움" w:eastAsia="돋움" w:hAnsi="돋움" w:hint="eastAsia"/>
          <w:b/>
          <w:color w:val="000000" w:themeColor="text1"/>
          <w:szCs w:val="20"/>
        </w:rPr>
        <w:t>전혜숙</w:t>
      </w:r>
      <w:r w:rsidRPr="000E196A">
        <w:rPr>
          <w:rFonts w:ascii="돋움" w:eastAsia="돋움" w:hAnsi="돋움"/>
          <w:b/>
          <w:color w:val="000000" w:themeColor="text1"/>
          <w:szCs w:val="20"/>
        </w:rPr>
        <w:t xml:space="preserve"> 교수</w:t>
      </w:r>
    </w:p>
    <w:p w:rsidR="000E196A" w:rsidRPr="000E196A" w:rsidRDefault="000E196A" w:rsidP="000E196A">
      <w:pPr>
        <w:pStyle w:val="a3"/>
        <w:rPr>
          <w:rFonts w:ascii="돋움" w:eastAsia="돋움" w:hAnsi="돋움"/>
          <w:color w:val="000000" w:themeColor="text1"/>
          <w:szCs w:val="20"/>
        </w:rPr>
      </w:pPr>
      <w:r w:rsidRPr="000E196A">
        <w:rPr>
          <w:rFonts w:ascii="돋움" w:eastAsia="돋움" w:hAnsi="돋움" w:hint="eastAsia"/>
          <w:color w:val="000000" w:themeColor="text1"/>
          <w:szCs w:val="20"/>
        </w:rPr>
        <w:t>콜렉티브</w:t>
      </w:r>
      <w:r w:rsidRPr="000E196A">
        <w:rPr>
          <w:rFonts w:ascii="돋움" w:eastAsia="돋움" w:hAnsi="돋움"/>
          <w:color w:val="000000" w:themeColor="text1"/>
          <w:szCs w:val="20"/>
        </w:rPr>
        <w:t xml:space="preserve"> 임팩트를 위해서는 모든 참가자들이 공통된 이해나 가치관을 가지고 합의된 목표를 만들기 위해 행동을 추구해야 한다고 생각하는데 그 과정에서 생각보다 많은 시간과 에너지가 필요했습니다. 제프 코헨 연사의 말처럼 지속적인 커뮤니케이션이 왜 중요한지 깨달을 수 있었죠. 또 한 가지는 자원 문제인데, 행복나눔재단처럼 앞서가는 이슈나 문제에 대해 지원하는 중추 기관이 늘어난다면 이런 문제가 해결될 것 같습니다.</w:t>
      </w:r>
    </w:p>
    <w:p w:rsidR="000E196A" w:rsidRPr="000E196A" w:rsidRDefault="000E196A" w:rsidP="000E196A">
      <w:pPr>
        <w:pStyle w:val="a3"/>
        <w:rPr>
          <w:rFonts w:ascii="돋움" w:eastAsia="돋움" w:hAnsi="돋움"/>
          <w:color w:val="000000" w:themeColor="text1"/>
          <w:szCs w:val="20"/>
        </w:rPr>
      </w:pPr>
    </w:p>
    <w:p w:rsidR="000E196A" w:rsidRPr="000E196A" w:rsidRDefault="000E196A" w:rsidP="000E196A">
      <w:pPr>
        <w:pStyle w:val="a3"/>
        <w:rPr>
          <w:rFonts w:ascii="돋움" w:eastAsia="돋움" w:hAnsi="돋움"/>
          <w:b/>
          <w:color w:val="000000" w:themeColor="text1"/>
          <w:szCs w:val="20"/>
        </w:rPr>
      </w:pPr>
      <w:r w:rsidRPr="000E196A">
        <w:rPr>
          <w:rFonts w:ascii="돋움" w:eastAsia="돋움" w:hAnsi="돋움" w:hint="eastAsia"/>
          <w:b/>
          <w:color w:val="000000" w:themeColor="text1"/>
          <w:szCs w:val="20"/>
        </w:rPr>
        <w:t>이봉주</w:t>
      </w:r>
      <w:r w:rsidRPr="000E196A">
        <w:rPr>
          <w:rFonts w:ascii="돋움" w:eastAsia="돋움" w:hAnsi="돋움"/>
          <w:b/>
          <w:color w:val="000000" w:themeColor="text1"/>
          <w:szCs w:val="20"/>
        </w:rPr>
        <w:t xml:space="preserve"> 교수</w:t>
      </w:r>
    </w:p>
    <w:p w:rsidR="000E196A" w:rsidRPr="000E196A" w:rsidRDefault="000E196A" w:rsidP="000E196A">
      <w:pPr>
        <w:pStyle w:val="a3"/>
        <w:rPr>
          <w:rFonts w:ascii="돋움" w:eastAsia="돋움" w:hAnsi="돋움"/>
          <w:color w:val="000000" w:themeColor="text1"/>
          <w:szCs w:val="20"/>
        </w:rPr>
      </w:pPr>
      <w:r w:rsidRPr="000E196A">
        <w:rPr>
          <w:rFonts w:ascii="돋움" w:eastAsia="돋움" w:hAnsi="돋움" w:hint="eastAsia"/>
          <w:color w:val="000000" w:themeColor="text1"/>
          <w:szCs w:val="20"/>
        </w:rPr>
        <w:t>대학</w:t>
      </w:r>
      <w:r w:rsidRPr="000E196A">
        <w:rPr>
          <w:rFonts w:ascii="돋움" w:eastAsia="돋움" w:hAnsi="돋움"/>
          <w:color w:val="000000" w:themeColor="text1"/>
          <w:szCs w:val="20"/>
        </w:rPr>
        <w:t xml:space="preserve"> 교육 그 자체만도 힘든데, 여기에 사회혁신을 위한 콜렉티브 임팩트까지 적용하는 것은 상</w:t>
      </w:r>
      <w:r w:rsidRPr="000E196A">
        <w:rPr>
          <w:rFonts w:ascii="돋움" w:eastAsia="돋움" w:hAnsi="돋움"/>
          <w:color w:val="000000" w:themeColor="text1"/>
          <w:szCs w:val="20"/>
        </w:rPr>
        <w:lastRenderedPageBreak/>
        <w:t>당한 도전이라는 생각이 들었습니다. 오늘 ENSI에 여러 대학이 참여해 주셨는데 이 자체도 일종의 콜렉티브 임팩트입니다. ENSI 역시 사회혁신가 양성의 콜렉티브 임팩트의 네트워크 허브로 작동하고 있는 것 같습니다.</w:t>
      </w:r>
    </w:p>
    <w:p w:rsidR="000E196A" w:rsidRPr="000E196A" w:rsidRDefault="000E196A" w:rsidP="000E196A">
      <w:pPr>
        <w:pStyle w:val="a3"/>
        <w:rPr>
          <w:rFonts w:ascii="돋움" w:eastAsia="돋움" w:hAnsi="돋움"/>
          <w:color w:val="000000" w:themeColor="text1"/>
          <w:szCs w:val="20"/>
        </w:rPr>
      </w:pPr>
    </w:p>
    <w:p w:rsidR="000E196A" w:rsidRPr="000E196A" w:rsidRDefault="000E196A" w:rsidP="000E196A">
      <w:pPr>
        <w:pStyle w:val="a3"/>
        <w:rPr>
          <w:rFonts w:ascii="돋움" w:eastAsia="돋움" w:hAnsi="돋움"/>
          <w:b/>
          <w:color w:val="000000" w:themeColor="text1"/>
          <w:sz w:val="22"/>
          <w:szCs w:val="20"/>
        </w:rPr>
      </w:pPr>
      <w:r w:rsidRPr="000E196A">
        <w:rPr>
          <w:rFonts w:ascii="돋움" w:eastAsia="돋움" w:hAnsi="돋움"/>
          <w:b/>
          <w:color w:val="000000" w:themeColor="text1"/>
          <w:sz w:val="22"/>
          <w:szCs w:val="20"/>
        </w:rPr>
        <w:t>session2사회혁신가 교육현장을 바꿀 ENSI 연구결과 발표와 현장전문가의 만남</w:t>
      </w:r>
    </w:p>
    <w:p w:rsidR="000E196A" w:rsidRPr="000E196A" w:rsidRDefault="000E196A" w:rsidP="000E196A">
      <w:pPr>
        <w:pStyle w:val="a3"/>
        <w:rPr>
          <w:rFonts w:ascii="돋움" w:eastAsia="돋움" w:hAnsi="돋움"/>
          <w:color w:val="000000" w:themeColor="text1"/>
          <w:szCs w:val="20"/>
        </w:rPr>
      </w:pPr>
    </w:p>
    <w:p w:rsidR="000E196A" w:rsidRPr="000E196A" w:rsidRDefault="000E196A" w:rsidP="000E196A">
      <w:pPr>
        <w:pStyle w:val="a3"/>
        <w:rPr>
          <w:rFonts w:ascii="돋움" w:eastAsia="돋움" w:hAnsi="돋움"/>
          <w:color w:val="000000" w:themeColor="text1"/>
          <w:szCs w:val="20"/>
        </w:rPr>
      </w:pPr>
      <w:r w:rsidRPr="000E196A">
        <w:rPr>
          <w:rFonts w:ascii="돋움" w:eastAsia="돋움" w:hAnsi="돋움"/>
          <w:color w:val="000000" w:themeColor="text1"/>
          <w:szCs w:val="20"/>
        </w:rPr>
        <w:t>2세션에서는 ENSI 교수들이 지난 2년 간 사회혁신가 양성에 관련한 연구결과 발표와 함께 전문가와의 대담을 통해 참석자들에게 사회혁신 인재양성에 대한 종합적이고 실제적인 지식과 정보를 제공했습니다. 총 8편의 연구가 진행됐고, 6편이 학술지에 게재됐거나 게재될 예정인데요. 이 중 3편에 대한 결과 발표를 듣고 연구가 실제 현장에서 어떻게 접목될 수 있었는지 알아봤습니다.</w:t>
      </w:r>
    </w:p>
    <w:p w:rsidR="000E196A" w:rsidRPr="000E196A" w:rsidRDefault="000E196A" w:rsidP="000E196A">
      <w:pPr>
        <w:pStyle w:val="a3"/>
        <w:rPr>
          <w:rFonts w:ascii="돋움" w:eastAsia="돋움" w:hAnsi="돋움"/>
          <w:color w:val="000000" w:themeColor="text1"/>
          <w:szCs w:val="20"/>
        </w:rPr>
      </w:pPr>
    </w:p>
    <w:p w:rsidR="000E196A" w:rsidRPr="000E196A" w:rsidRDefault="000E196A" w:rsidP="000E196A">
      <w:pPr>
        <w:pStyle w:val="a3"/>
        <w:rPr>
          <w:rFonts w:ascii="돋움" w:eastAsia="돋움" w:hAnsi="돋움"/>
          <w:b/>
          <w:color w:val="000000" w:themeColor="text1"/>
          <w:szCs w:val="20"/>
          <w:u w:val="single"/>
        </w:rPr>
      </w:pPr>
      <w:r w:rsidRPr="000E196A">
        <w:rPr>
          <w:rFonts w:ascii="돋움" w:eastAsia="돋움" w:hAnsi="돋움" w:hint="eastAsia"/>
          <w:b/>
          <w:color w:val="000000" w:themeColor="text1"/>
          <w:szCs w:val="20"/>
          <w:u w:val="single"/>
        </w:rPr>
        <w:t>배종태</w:t>
      </w:r>
      <w:r w:rsidRPr="000E196A">
        <w:rPr>
          <w:rFonts w:ascii="돋움" w:eastAsia="돋움" w:hAnsi="돋움"/>
          <w:b/>
          <w:color w:val="000000" w:themeColor="text1"/>
          <w:szCs w:val="20"/>
          <w:u w:val="single"/>
        </w:rPr>
        <w:t xml:space="preserve"> KAIST 교수 외 &lt;사회적 기업가의 사회 기업 개발 과정에 관한 연구&gt;</w:t>
      </w:r>
    </w:p>
    <w:p w:rsidR="000E196A" w:rsidRPr="000E196A" w:rsidRDefault="000E196A" w:rsidP="000E196A">
      <w:pPr>
        <w:pStyle w:val="a3"/>
        <w:rPr>
          <w:rFonts w:ascii="돋움" w:eastAsia="돋움" w:hAnsi="돋움"/>
          <w:color w:val="000000" w:themeColor="text1"/>
          <w:szCs w:val="20"/>
        </w:rPr>
      </w:pPr>
      <w:r w:rsidRPr="000E196A">
        <w:rPr>
          <w:rFonts w:ascii="돋움" w:eastAsia="돋움" w:hAnsi="돋움" w:hint="eastAsia"/>
          <w:color w:val="000000" w:themeColor="text1"/>
          <w:szCs w:val="20"/>
        </w:rPr>
        <w:t>사회적</w:t>
      </w:r>
      <w:r w:rsidRPr="000E196A">
        <w:rPr>
          <w:rFonts w:ascii="돋움" w:eastAsia="돋움" w:hAnsi="돋움"/>
          <w:color w:val="000000" w:themeColor="text1"/>
          <w:szCs w:val="20"/>
        </w:rPr>
        <w:t xml:space="preserve"> 기업가는 개인적인 경험이나 전문성 등 개인요인뿐 아니라 특화된 창업교육과 같은 환경요인을 통해 사업 기회를 개발해 나가고 있다.</w:t>
      </w:r>
    </w:p>
    <w:p w:rsidR="000E196A" w:rsidRPr="000E196A" w:rsidRDefault="000E196A" w:rsidP="000E196A">
      <w:pPr>
        <w:pStyle w:val="a3"/>
        <w:rPr>
          <w:rFonts w:ascii="돋움" w:eastAsia="돋움" w:hAnsi="돋움"/>
          <w:color w:val="000000" w:themeColor="text1"/>
          <w:szCs w:val="20"/>
        </w:rPr>
      </w:pPr>
    </w:p>
    <w:p w:rsidR="000E196A" w:rsidRPr="000E196A" w:rsidRDefault="000E196A" w:rsidP="000E196A">
      <w:pPr>
        <w:pStyle w:val="a3"/>
        <w:rPr>
          <w:rFonts w:ascii="돋움" w:eastAsia="돋움" w:hAnsi="돋움"/>
          <w:b/>
          <w:color w:val="000000" w:themeColor="text1"/>
          <w:szCs w:val="20"/>
          <w:u w:val="single"/>
        </w:rPr>
      </w:pPr>
      <w:r w:rsidRPr="000E196A">
        <w:rPr>
          <w:rFonts w:ascii="돋움" w:eastAsia="돋움" w:hAnsi="돋움" w:hint="eastAsia"/>
          <w:b/>
          <w:color w:val="000000" w:themeColor="text1"/>
          <w:szCs w:val="20"/>
          <w:u w:val="single"/>
        </w:rPr>
        <w:t>유병준</w:t>
      </w:r>
      <w:r w:rsidRPr="000E196A">
        <w:rPr>
          <w:rFonts w:ascii="돋움" w:eastAsia="돋움" w:hAnsi="돋움"/>
          <w:b/>
          <w:color w:val="000000" w:themeColor="text1"/>
          <w:szCs w:val="20"/>
          <w:u w:val="single"/>
        </w:rPr>
        <w:t xml:space="preserve"> 서울대 교수 외 &lt;창업멘토링이 창업멘토링 만족도와 창업인식에 미치는 영향에 대한 연구&gt;</w:t>
      </w:r>
    </w:p>
    <w:p w:rsidR="000E196A" w:rsidRPr="000E196A" w:rsidRDefault="000E196A" w:rsidP="000E196A">
      <w:pPr>
        <w:pStyle w:val="a3"/>
        <w:rPr>
          <w:rFonts w:ascii="돋움" w:eastAsia="돋움" w:hAnsi="돋움"/>
          <w:color w:val="000000" w:themeColor="text1"/>
          <w:szCs w:val="20"/>
        </w:rPr>
      </w:pPr>
      <w:r w:rsidRPr="000E196A">
        <w:rPr>
          <w:rFonts w:ascii="돋움" w:eastAsia="돋움" w:hAnsi="돋움" w:hint="eastAsia"/>
          <w:color w:val="000000" w:themeColor="text1"/>
          <w:szCs w:val="20"/>
        </w:rPr>
        <w:t>창업멘토링</w:t>
      </w:r>
      <w:r w:rsidRPr="000E196A">
        <w:rPr>
          <w:rFonts w:ascii="돋움" w:eastAsia="돋움" w:hAnsi="돋움"/>
          <w:color w:val="000000" w:themeColor="text1"/>
          <w:szCs w:val="20"/>
        </w:rPr>
        <w:t xml:space="preserve"> 만족도에 긍정적인 영향을 미치는 요인들을 밝혀내고 맞춤형 멘토링과 창업지원제도가 적절히 운용되어야 한다.</w:t>
      </w:r>
    </w:p>
    <w:p w:rsidR="000E196A" w:rsidRPr="000E196A" w:rsidRDefault="000E196A" w:rsidP="000E196A">
      <w:pPr>
        <w:pStyle w:val="a3"/>
        <w:rPr>
          <w:rFonts w:ascii="돋움" w:eastAsia="돋움" w:hAnsi="돋움"/>
          <w:color w:val="000000" w:themeColor="text1"/>
          <w:szCs w:val="20"/>
        </w:rPr>
      </w:pPr>
    </w:p>
    <w:p w:rsidR="000E196A" w:rsidRPr="000E196A" w:rsidRDefault="000E196A" w:rsidP="000E196A">
      <w:pPr>
        <w:pStyle w:val="a3"/>
        <w:rPr>
          <w:rFonts w:ascii="돋움" w:eastAsia="돋움" w:hAnsi="돋움"/>
          <w:b/>
          <w:color w:val="000000" w:themeColor="text1"/>
          <w:szCs w:val="20"/>
          <w:u w:val="single"/>
        </w:rPr>
      </w:pPr>
      <w:r w:rsidRPr="000E196A">
        <w:rPr>
          <w:rFonts w:ascii="돋움" w:eastAsia="돋움" w:hAnsi="돋움" w:hint="eastAsia"/>
          <w:b/>
          <w:color w:val="000000" w:themeColor="text1"/>
          <w:szCs w:val="20"/>
          <w:u w:val="single"/>
        </w:rPr>
        <w:t>김의영</w:t>
      </w:r>
      <w:r w:rsidRPr="000E196A">
        <w:rPr>
          <w:rFonts w:ascii="돋움" w:eastAsia="돋움" w:hAnsi="돋움"/>
          <w:b/>
          <w:color w:val="000000" w:themeColor="text1"/>
          <w:szCs w:val="20"/>
          <w:u w:val="single"/>
        </w:rPr>
        <w:t xml:space="preserve"> 서울대 교수 외 &lt;지역기반 시민정치 교육의 내부적 긴장성 문제&gt;</w:t>
      </w:r>
    </w:p>
    <w:p w:rsidR="000E196A" w:rsidRPr="000E196A" w:rsidRDefault="000E196A" w:rsidP="000E196A">
      <w:pPr>
        <w:pStyle w:val="a3"/>
        <w:rPr>
          <w:rFonts w:ascii="돋움" w:eastAsia="돋움" w:hAnsi="돋움"/>
          <w:color w:val="000000" w:themeColor="text1"/>
          <w:szCs w:val="20"/>
        </w:rPr>
      </w:pPr>
      <w:r w:rsidRPr="000E196A">
        <w:rPr>
          <w:rFonts w:ascii="돋움" w:eastAsia="돋움" w:hAnsi="돋움" w:hint="eastAsia"/>
          <w:color w:val="000000" w:themeColor="text1"/>
          <w:szCs w:val="20"/>
        </w:rPr>
        <w:t>지역</w:t>
      </w:r>
      <w:r w:rsidRPr="000E196A">
        <w:rPr>
          <w:rFonts w:ascii="돋움" w:eastAsia="돋움" w:hAnsi="돋움"/>
          <w:color w:val="000000" w:themeColor="text1"/>
          <w:szCs w:val="20"/>
        </w:rPr>
        <w:t xml:space="preserve"> 문제를 해결하고 민주시민의식과 실천적 지식을 배우는 혁신적 정치학교육이 성공하려면 내부의 긴장성과 편향점을 극복해야 한다.</w:t>
      </w:r>
    </w:p>
    <w:p w:rsidR="000E196A" w:rsidRPr="000E196A" w:rsidRDefault="000E196A" w:rsidP="000E196A">
      <w:pPr>
        <w:pStyle w:val="a3"/>
        <w:rPr>
          <w:rFonts w:ascii="돋움" w:eastAsia="돋움" w:hAnsi="돋움"/>
          <w:color w:val="000000" w:themeColor="text1"/>
          <w:szCs w:val="20"/>
        </w:rPr>
      </w:pPr>
    </w:p>
    <w:p w:rsidR="000E196A" w:rsidRPr="000E196A" w:rsidRDefault="000E196A" w:rsidP="000E196A">
      <w:pPr>
        <w:pStyle w:val="a3"/>
        <w:rPr>
          <w:rFonts w:ascii="돋움" w:eastAsia="돋움" w:hAnsi="돋움"/>
          <w:color w:val="000000" w:themeColor="text1"/>
          <w:szCs w:val="20"/>
        </w:rPr>
      </w:pPr>
      <w:r w:rsidRPr="000E196A">
        <w:rPr>
          <w:rFonts w:ascii="돋움" w:eastAsia="돋움" w:hAnsi="돋움" w:hint="eastAsia"/>
          <w:color w:val="000000" w:themeColor="text1"/>
          <w:szCs w:val="20"/>
        </w:rPr>
        <w:t>마지막으로</w:t>
      </w:r>
      <w:r w:rsidRPr="000E196A">
        <w:rPr>
          <w:rFonts w:ascii="돋움" w:eastAsia="돋움" w:hAnsi="돋움"/>
          <w:color w:val="000000" w:themeColor="text1"/>
          <w:szCs w:val="20"/>
        </w:rPr>
        <w:t xml:space="preserve"> 인스파이어드 다이얼로그에서는 ‘연구자와 현장전문가의 만남: 공유와 협력의 시작’을 주제로 손동원 인하대 교수가 좌장을 맡아 세 명의 발표자, 두 명의 현장 전문가 패널과 이야기를 나눠보는 시간을 가졌습니다. 임팩트 투자 전문가인 이덕준 디쓰리쥬빌리파트너스 대표, 김재현 크레비스파트너스 대표가 패널로 참석했습니다.</w:t>
      </w:r>
    </w:p>
    <w:p w:rsidR="000E196A" w:rsidRPr="000E196A" w:rsidRDefault="000E196A" w:rsidP="000E196A">
      <w:pPr>
        <w:pStyle w:val="a3"/>
        <w:rPr>
          <w:rFonts w:ascii="돋움" w:eastAsia="돋움" w:hAnsi="돋움"/>
          <w:color w:val="000000" w:themeColor="text1"/>
          <w:szCs w:val="20"/>
        </w:rPr>
      </w:pPr>
    </w:p>
    <w:p w:rsidR="000E196A" w:rsidRPr="000E196A" w:rsidRDefault="000E196A" w:rsidP="000E196A">
      <w:pPr>
        <w:pStyle w:val="a3"/>
        <w:rPr>
          <w:rFonts w:ascii="돋움" w:eastAsia="돋움" w:hAnsi="돋움"/>
          <w:color w:val="000000" w:themeColor="text1"/>
          <w:szCs w:val="20"/>
        </w:rPr>
      </w:pPr>
      <w:r w:rsidRPr="000E196A">
        <w:rPr>
          <w:rFonts w:ascii="돋움" w:eastAsia="돋움" w:hAnsi="돋움" w:hint="eastAsia"/>
          <w:color w:val="000000" w:themeColor="text1"/>
          <w:szCs w:val="20"/>
        </w:rPr>
        <w:t>손동원</w:t>
      </w:r>
      <w:r w:rsidRPr="000E196A">
        <w:rPr>
          <w:rFonts w:ascii="돋움" w:eastAsia="돋움" w:hAnsi="돋움"/>
          <w:color w:val="000000" w:themeColor="text1"/>
          <w:szCs w:val="20"/>
        </w:rPr>
        <w:t xml:space="preserve"> 교수는 “패널로 모신 임팩트 투자자들과 같이 우리가 생각하지 못할 다른 분야의 분들이 참여하게 됐으면 좋겠다는 기대를 가져본다”고 말했습니다. 또한 ENSI 참여 교수들이 발표한 연구 결과와 연계해 사회혁신가 양성을 위해 △소셜 벤처들의 사업기회 발굴 케이스 △소셜 벤처를 돕는 멘토링 프로그램의 적합성 △임팩트 투자를 하는 이유 △소셜 벤처 창업을 원하는 학생들에 대한 조언 등 전문가 대한 의견을 구했습니다.</w:t>
      </w:r>
    </w:p>
    <w:p w:rsidR="000E196A" w:rsidRDefault="000E196A" w:rsidP="000E196A">
      <w:pPr>
        <w:pStyle w:val="a3"/>
        <w:pBdr>
          <w:bottom w:val="single" w:sz="6" w:space="1" w:color="auto"/>
        </w:pBdr>
        <w:rPr>
          <w:rFonts w:ascii="돋움" w:eastAsia="돋움" w:hAnsi="돋움"/>
          <w:color w:val="000000" w:themeColor="text1"/>
          <w:szCs w:val="20"/>
        </w:rPr>
      </w:pPr>
    </w:p>
    <w:p w:rsidR="000E196A" w:rsidRPr="000E196A" w:rsidRDefault="000E196A" w:rsidP="000E196A">
      <w:pPr>
        <w:pStyle w:val="a3"/>
        <w:rPr>
          <w:rFonts w:ascii="돋움" w:eastAsia="돋움" w:hAnsi="돋움"/>
          <w:color w:val="000000" w:themeColor="text1"/>
          <w:szCs w:val="20"/>
        </w:rPr>
      </w:pPr>
    </w:p>
    <w:p w:rsidR="000E196A" w:rsidRPr="000E196A" w:rsidRDefault="000E196A" w:rsidP="000E196A">
      <w:pPr>
        <w:pStyle w:val="a3"/>
        <w:rPr>
          <w:rFonts w:ascii="돋움" w:eastAsia="돋움" w:hAnsi="돋움"/>
          <w:color w:val="000000" w:themeColor="text1"/>
          <w:szCs w:val="20"/>
        </w:rPr>
      </w:pPr>
      <w:r w:rsidRPr="000E196A">
        <w:rPr>
          <w:rFonts w:ascii="돋움" w:eastAsia="돋움" w:hAnsi="돋움" w:hint="eastAsia"/>
          <w:color w:val="000000" w:themeColor="text1"/>
          <w:szCs w:val="20"/>
        </w:rPr>
        <w:t>사회기업발굴은</w:t>
      </w:r>
      <w:r w:rsidRPr="000E196A">
        <w:rPr>
          <w:rFonts w:ascii="돋움" w:eastAsia="돋움" w:hAnsi="돋움"/>
          <w:color w:val="000000" w:themeColor="text1"/>
          <w:szCs w:val="20"/>
        </w:rPr>
        <w:t xml:space="preserve"> 소셜 벤처가 사업기회를 발굴하는 유형은 매우 다양합니다. 생각지도 못한 분야에서 미션을 발견하는 경우도 많죠. 예를 들어 게임 디자이너였는데 가족으로 인해 발달장애 아동에 관심을 갖게 되고, 이 문제를 일반 교육까지 확대시켜 사업기회를 발굴하기도 합니다. 사회적 기업가 정신을 갖춘 혁신가는 이처럼 자기 주변에서 느끼는 일로 비즈니스를 하고, 고객을 발견하는 것 같습니다.(이덕준 디쓰리쥬빌리파트너스 대표)</w:t>
      </w:r>
    </w:p>
    <w:p w:rsidR="000E196A" w:rsidRPr="000E196A" w:rsidRDefault="000E196A" w:rsidP="000E196A">
      <w:pPr>
        <w:pStyle w:val="a3"/>
        <w:rPr>
          <w:rFonts w:ascii="돋움" w:eastAsia="돋움" w:hAnsi="돋움"/>
          <w:color w:val="000000" w:themeColor="text1"/>
          <w:szCs w:val="20"/>
        </w:rPr>
      </w:pPr>
    </w:p>
    <w:p w:rsidR="000E196A" w:rsidRPr="000E196A" w:rsidRDefault="000E196A" w:rsidP="000E196A">
      <w:pPr>
        <w:pStyle w:val="a3"/>
        <w:rPr>
          <w:rFonts w:ascii="돋움" w:eastAsia="돋움" w:hAnsi="돋움"/>
          <w:color w:val="000000" w:themeColor="text1"/>
          <w:szCs w:val="20"/>
        </w:rPr>
      </w:pPr>
      <w:r w:rsidRPr="000E196A">
        <w:rPr>
          <w:rFonts w:ascii="돋움" w:eastAsia="돋움" w:hAnsi="돋움" w:hint="eastAsia"/>
          <w:color w:val="000000" w:themeColor="text1"/>
          <w:szCs w:val="20"/>
        </w:rPr>
        <w:t>사회혁신가멘토링은</w:t>
      </w:r>
      <w:r w:rsidRPr="000E196A">
        <w:rPr>
          <w:rFonts w:ascii="돋움" w:eastAsia="돋움" w:hAnsi="돋움"/>
          <w:color w:val="000000" w:themeColor="text1"/>
          <w:szCs w:val="20"/>
        </w:rPr>
        <w:t xml:space="preserve"> 소셜 벤처를 돕는 창업자 멘토는 ‘당사자성’에 대한 연결점을 갖는 것이 가장 확실한 것 같습니다. 그 연결점은 사회 문제일 수도 있고, 전문 해결 역량일 수도 있고, 내 이웃의 문제와 공통점을 가질 수도 있는 것인데요. 그 연결고리를 얼마나 확장성 있게 갖고 있느냐에 따라 멘토링 효과가 결정된다고 생각합니다.(김재현 크레비스파트너스 대표)</w:t>
      </w:r>
    </w:p>
    <w:p w:rsidR="000E196A" w:rsidRPr="000E196A" w:rsidRDefault="000E196A" w:rsidP="000E196A">
      <w:pPr>
        <w:pStyle w:val="a3"/>
        <w:rPr>
          <w:rFonts w:ascii="돋움" w:eastAsia="돋움" w:hAnsi="돋움"/>
          <w:color w:val="000000" w:themeColor="text1"/>
          <w:szCs w:val="20"/>
        </w:rPr>
      </w:pPr>
    </w:p>
    <w:p w:rsidR="005523EE" w:rsidRPr="005523EE" w:rsidRDefault="000E196A" w:rsidP="000E196A">
      <w:pPr>
        <w:pStyle w:val="a3"/>
        <w:rPr>
          <w:rFonts w:ascii="돋움" w:eastAsia="돋움" w:hAnsi="돋움"/>
          <w:color w:val="000000" w:themeColor="text1"/>
          <w:szCs w:val="20"/>
        </w:rPr>
      </w:pPr>
      <w:r w:rsidRPr="000E196A">
        <w:rPr>
          <w:rFonts w:ascii="돋움" w:eastAsia="돋움" w:hAnsi="돋움" w:hint="eastAsia"/>
          <w:color w:val="000000" w:themeColor="text1"/>
          <w:szCs w:val="20"/>
        </w:rPr>
        <w:t>소셜</w:t>
      </w:r>
      <w:r w:rsidRPr="000E196A">
        <w:rPr>
          <w:rFonts w:ascii="돋움" w:eastAsia="돋움" w:hAnsi="돋움"/>
          <w:color w:val="000000" w:themeColor="text1"/>
          <w:szCs w:val="20"/>
        </w:rPr>
        <w:t xml:space="preserve"> 벤처창업 희망학생들에게 교수님들께서는 일단 작은 도전이라도 공감을 해주시고 실행 방법을 함께 고민해주시면 좋을 것 같습니다. 그리고 저는 후배들을 만나면 멋진 보상, 즉 개인을 넘어서 사회 전반에 걸친 보상을 만들어가고 있다는 것을 이야기해주고 싶습니다. 학계에서도 그런 케이스를 연구해서 더 정확한 모델을 만들어주면 좋을 것 같습니다.(김재현 크레비스파트너스 대표)</w:t>
      </w:r>
    </w:p>
    <w:p w:rsidR="007C484F" w:rsidRPr="005523EE" w:rsidRDefault="007C484F" w:rsidP="005523EE">
      <w:pPr>
        <w:pStyle w:val="a3"/>
        <w:rPr>
          <w:rFonts w:ascii="돋움" w:eastAsia="돋움" w:hAnsi="돋움"/>
          <w:color w:val="000000" w:themeColor="text1"/>
          <w:szCs w:val="20"/>
        </w:rPr>
      </w:pPr>
    </w:p>
    <w:p w:rsidR="007C484F" w:rsidRPr="005523EE" w:rsidRDefault="007C484F" w:rsidP="005523EE">
      <w:pPr>
        <w:pStyle w:val="a3"/>
        <w:rPr>
          <w:rFonts w:ascii="돋움" w:eastAsia="돋움" w:hAnsi="돋움"/>
          <w:color w:val="000000" w:themeColor="text1"/>
          <w:szCs w:val="20"/>
        </w:rPr>
      </w:pPr>
    </w:p>
    <w:p w:rsidR="00A42484" w:rsidRPr="007F496D" w:rsidRDefault="00A42484" w:rsidP="005523EE">
      <w:pPr>
        <w:pStyle w:val="a3"/>
      </w:pPr>
      <w:r w:rsidRPr="005523EE">
        <w:rPr>
          <w:rFonts w:ascii="돋움" w:eastAsia="돋움" w:hAnsi="돋움" w:hint="eastAsia"/>
          <w:color w:val="000000" w:themeColor="text1"/>
          <w:szCs w:val="20"/>
        </w:rPr>
        <w:t>4</w:t>
      </w:r>
      <w:r w:rsidRPr="007F496D">
        <w:rPr>
          <w:rFonts w:hint="eastAsia"/>
        </w:rPr>
        <w:t>. Trend &amp; Review</w:t>
      </w:r>
    </w:p>
    <w:p w:rsidR="004651D3" w:rsidRPr="004651D3" w:rsidRDefault="004651D3" w:rsidP="004651D3">
      <w:pPr>
        <w:pStyle w:val="a3"/>
        <w:rPr>
          <w:rFonts w:ascii="돋움" w:eastAsia="돋움" w:hAnsi="돋움"/>
          <w:b/>
          <w:color w:val="000000" w:themeColor="text1"/>
          <w:szCs w:val="20"/>
        </w:rPr>
      </w:pPr>
      <w:r w:rsidRPr="004651D3">
        <w:rPr>
          <w:rFonts w:ascii="돋움" w:eastAsia="돋움" w:hAnsi="돋움" w:hint="eastAsia"/>
          <w:b/>
          <w:color w:val="000000" w:themeColor="text1"/>
          <w:sz w:val="24"/>
          <w:szCs w:val="20"/>
        </w:rPr>
        <w:t>금융</w:t>
      </w:r>
      <w:r w:rsidRPr="004651D3">
        <w:rPr>
          <w:rFonts w:ascii="돋움" w:eastAsia="돋움" w:hAnsi="돋움"/>
          <w:b/>
          <w:color w:val="000000" w:themeColor="text1"/>
          <w:sz w:val="24"/>
          <w:szCs w:val="20"/>
        </w:rPr>
        <w:t xml:space="preserve"> 약자를 포용하는 대안신용평가</w:t>
      </w:r>
    </w:p>
    <w:p w:rsidR="004651D3" w:rsidRPr="004651D3" w:rsidRDefault="004651D3" w:rsidP="004651D3">
      <w:pPr>
        <w:pStyle w:val="a3"/>
        <w:rPr>
          <w:rFonts w:ascii="돋움" w:eastAsia="돋움" w:hAnsi="돋움"/>
          <w:color w:val="000000" w:themeColor="text1"/>
          <w:szCs w:val="20"/>
        </w:rPr>
      </w:pPr>
    </w:p>
    <w:p w:rsidR="004651D3" w:rsidRPr="004651D3" w:rsidRDefault="004651D3" w:rsidP="004651D3">
      <w:pPr>
        <w:pStyle w:val="a3"/>
        <w:rPr>
          <w:rFonts w:ascii="돋움" w:eastAsia="돋움" w:hAnsi="돋움"/>
          <w:color w:val="000000" w:themeColor="text1"/>
          <w:szCs w:val="20"/>
        </w:rPr>
      </w:pPr>
      <w:r w:rsidRPr="004651D3">
        <w:rPr>
          <w:rFonts w:ascii="돋움" w:eastAsia="돋움" w:hAnsi="돋움" w:hint="eastAsia"/>
          <w:color w:val="000000" w:themeColor="text1"/>
          <w:szCs w:val="20"/>
        </w:rPr>
        <w:t>지난</w:t>
      </w:r>
      <w:r w:rsidRPr="004651D3">
        <w:rPr>
          <w:rFonts w:ascii="돋움" w:eastAsia="돋움" w:hAnsi="돋움"/>
          <w:color w:val="000000" w:themeColor="text1"/>
          <w:szCs w:val="20"/>
        </w:rPr>
        <w:t xml:space="preserve"> 11월 8일, 사회혁신가 네트워킹 플랫폼 ‘Social Innovators Table’에서는 청년들이 경제적으로 자립할 수 있는 새로운 방법들에 대해 논의했습니다.</w:t>
      </w:r>
      <w:r>
        <w:rPr>
          <w:rFonts w:ascii="돋움" w:eastAsia="돋움" w:hAnsi="돋움"/>
          <w:color w:val="000000" w:themeColor="text1"/>
          <w:szCs w:val="20"/>
        </w:rPr>
        <w:t xml:space="preserve"> </w:t>
      </w:r>
      <w:r w:rsidRPr="004651D3">
        <w:rPr>
          <w:rFonts w:ascii="돋움" w:eastAsia="돋움" w:hAnsi="돋움" w:hint="eastAsia"/>
          <w:color w:val="000000" w:themeColor="text1"/>
          <w:szCs w:val="20"/>
        </w:rPr>
        <w:t>발표자</w:t>
      </w:r>
      <w:r w:rsidRPr="004651D3">
        <w:rPr>
          <w:rFonts w:ascii="돋움" w:eastAsia="돋움" w:hAnsi="돋움"/>
          <w:color w:val="000000" w:themeColor="text1"/>
          <w:szCs w:val="20"/>
        </w:rPr>
        <w:t xml:space="preserve"> 중 크레파스 솔루션의 김민정 대표는 대안신용평가를 통해 청년들에게 금융의 기회를 제공하는 사업 모델을 발표했는데요.</w:t>
      </w:r>
      <w:r>
        <w:rPr>
          <w:rFonts w:ascii="돋움" w:eastAsia="돋움" w:hAnsi="돋움"/>
          <w:color w:val="000000" w:themeColor="text1"/>
          <w:szCs w:val="20"/>
        </w:rPr>
        <w:t xml:space="preserve"> </w:t>
      </w:r>
      <w:r w:rsidRPr="004651D3">
        <w:rPr>
          <w:rFonts w:ascii="돋움" w:eastAsia="돋움" w:hAnsi="돋움" w:hint="eastAsia"/>
          <w:color w:val="000000" w:themeColor="text1"/>
          <w:szCs w:val="20"/>
        </w:rPr>
        <w:t>청년들이</w:t>
      </w:r>
      <w:r w:rsidRPr="004651D3">
        <w:rPr>
          <w:rFonts w:ascii="돋움" w:eastAsia="돋움" w:hAnsi="돋움"/>
          <w:color w:val="000000" w:themeColor="text1"/>
          <w:szCs w:val="20"/>
        </w:rPr>
        <w:t xml:space="preserve"> 꿈을 펼칠 수 있도록 더욱 많은 기회를 제공할 대안신용평가가 왜 중요한 지 Trend &amp; Review에서 집중 조명했습니다.</w:t>
      </w:r>
    </w:p>
    <w:p w:rsidR="004651D3" w:rsidRPr="004651D3" w:rsidRDefault="004651D3" w:rsidP="004651D3">
      <w:pPr>
        <w:pStyle w:val="a3"/>
        <w:rPr>
          <w:rFonts w:ascii="돋움" w:eastAsia="돋움" w:hAnsi="돋움"/>
          <w:color w:val="000000" w:themeColor="text1"/>
          <w:szCs w:val="20"/>
        </w:rPr>
      </w:pPr>
    </w:p>
    <w:p w:rsidR="004651D3" w:rsidRPr="004651D3" w:rsidRDefault="004651D3" w:rsidP="004651D3">
      <w:pPr>
        <w:pStyle w:val="a3"/>
        <w:rPr>
          <w:rFonts w:ascii="돋움" w:eastAsia="돋움" w:hAnsi="돋움"/>
          <w:b/>
          <w:color w:val="000000" w:themeColor="text1"/>
          <w:szCs w:val="20"/>
        </w:rPr>
      </w:pPr>
      <w:r w:rsidRPr="004651D3">
        <w:rPr>
          <w:rFonts w:ascii="돋움" w:eastAsia="돋움" w:hAnsi="돋움" w:hint="eastAsia"/>
          <w:b/>
          <w:color w:val="000000" w:themeColor="text1"/>
          <w:szCs w:val="20"/>
        </w:rPr>
        <w:t>은행대출</w:t>
      </w:r>
      <w:r w:rsidRPr="004651D3">
        <w:rPr>
          <w:rFonts w:ascii="돋움" w:eastAsia="돋움" w:hAnsi="돋움"/>
          <w:b/>
          <w:color w:val="000000" w:themeColor="text1"/>
          <w:szCs w:val="20"/>
        </w:rPr>
        <w:t xml:space="preserve"> 기회조차 없는 사람</w:t>
      </w:r>
    </w:p>
    <w:p w:rsidR="004651D3" w:rsidRPr="004651D3" w:rsidRDefault="004651D3" w:rsidP="004651D3">
      <w:pPr>
        <w:pStyle w:val="a3"/>
        <w:rPr>
          <w:rFonts w:ascii="돋움" w:eastAsia="돋움" w:hAnsi="돋움"/>
          <w:color w:val="000000" w:themeColor="text1"/>
          <w:szCs w:val="20"/>
        </w:rPr>
      </w:pPr>
    </w:p>
    <w:p w:rsidR="004651D3" w:rsidRPr="004651D3" w:rsidRDefault="004651D3" w:rsidP="004651D3">
      <w:pPr>
        <w:pStyle w:val="a3"/>
        <w:rPr>
          <w:rFonts w:ascii="돋움" w:eastAsia="돋움" w:hAnsi="돋움"/>
          <w:color w:val="000000" w:themeColor="text1"/>
          <w:szCs w:val="20"/>
        </w:rPr>
      </w:pPr>
      <w:r w:rsidRPr="004651D3">
        <w:rPr>
          <w:rFonts w:ascii="돋움" w:eastAsia="돋움" w:hAnsi="돋움"/>
          <w:color w:val="000000" w:themeColor="text1"/>
          <w:szCs w:val="20"/>
        </w:rPr>
        <w:t xml:space="preserve">1천100만 명 예기치 못한 일을 당해 급전이 필요하거나 자신의 꿈을 위해 새로운 도전을 시작할 종잣돈이 필요할 때 우리는 은행을 찾습니다. 하지만 은행이 아무나에게 돈을 빌려주지는 않지요. 과거 금융거래 실적을 기준으로 하는 개인 신용평가를 적용하기 때문에 신용평가가 낮을 경우 대출을 받을 수 없고, 상대적으로 비싼 이자를 물어야 하는 제2금융권으로 발길을 돌려야 합니다. </w:t>
      </w:r>
    </w:p>
    <w:p w:rsidR="004651D3" w:rsidRPr="004651D3" w:rsidRDefault="004651D3" w:rsidP="004651D3">
      <w:pPr>
        <w:pStyle w:val="a3"/>
        <w:rPr>
          <w:rFonts w:ascii="돋움" w:eastAsia="돋움" w:hAnsi="돋움"/>
          <w:color w:val="000000" w:themeColor="text1"/>
          <w:szCs w:val="20"/>
        </w:rPr>
      </w:pPr>
    </w:p>
    <w:p w:rsidR="004651D3" w:rsidRPr="004651D3" w:rsidRDefault="004651D3" w:rsidP="004651D3">
      <w:pPr>
        <w:pStyle w:val="a3"/>
        <w:rPr>
          <w:rFonts w:ascii="돋움" w:eastAsia="돋움" w:hAnsi="돋움"/>
          <w:color w:val="000000" w:themeColor="text1"/>
          <w:szCs w:val="20"/>
        </w:rPr>
      </w:pPr>
      <w:r w:rsidRPr="004651D3">
        <w:rPr>
          <w:rFonts w:ascii="돋움" w:eastAsia="돋움" w:hAnsi="돋움" w:hint="eastAsia"/>
          <w:color w:val="000000" w:themeColor="text1"/>
          <w:szCs w:val="20"/>
        </w:rPr>
        <w:t>기존의</w:t>
      </w:r>
      <w:r w:rsidRPr="004651D3">
        <w:rPr>
          <w:rFonts w:ascii="돋움" w:eastAsia="돋움" w:hAnsi="돋움"/>
          <w:color w:val="000000" w:themeColor="text1"/>
          <w:szCs w:val="20"/>
        </w:rPr>
        <w:t xml:space="preserve"> 신용평가는 사실 청년, 주부, 고령층에게 너무 높은 장벽이라고 할 수 있습니다. 특히, 20대인 대학생이나 사회초년생들에겐 신용을 평가할 근거 자체가 없습니다. 통계에 따르면 20대 청년층 330만 명을 포함한 1,100만 명이 최근 3년간 금융거래 실적이 없어 개인신용평가 상의 불이익을 받고 있다고 합니다. 이들을 가리켜 ‘씬 파일러(Thin Filer)’라고 부르는데요. 보통 신용등급이 4~10등급 사이인 씬 파일러들은 은행에서 최저 2~3%대 금리로 돈을 빌리는 대신 대부업과 같은 20~30%대의 고금리 금융을 이용해야 하고, 결국 빚의 악순환에 빠지기 쉽습니다. </w:t>
      </w:r>
    </w:p>
    <w:p w:rsidR="004651D3" w:rsidRPr="004651D3" w:rsidRDefault="004651D3" w:rsidP="004651D3">
      <w:pPr>
        <w:pStyle w:val="a3"/>
        <w:rPr>
          <w:rFonts w:ascii="돋움" w:eastAsia="돋움" w:hAnsi="돋움"/>
          <w:color w:val="000000" w:themeColor="text1"/>
          <w:szCs w:val="20"/>
        </w:rPr>
      </w:pPr>
    </w:p>
    <w:p w:rsidR="004651D3" w:rsidRPr="004651D3" w:rsidRDefault="004651D3" w:rsidP="004651D3">
      <w:pPr>
        <w:pStyle w:val="a3"/>
        <w:rPr>
          <w:rFonts w:ascii="돋움" w:eastAsia="돋움" w:hAnsi="돋움"/>
          <w:color w:val="000000" w:themeColor="text1"/>
          <w:szCs w:val="20"/>
        </w:rPr>
      </w:pPr>
      <w:r w:rsidRPr="004651D3">
        <w:rPr>
          <w:rFonts w:ascii="돋움" w:eastAsia="돋움" w:hAnsi="돋움" w:hint="eastAsia"/>
          <w:color w:val="000000" w:themeColor="text1"/>
          <w:szCs w:val="20"/>
        </w:rPr>
        <w:t>‘대안신용평가’는</w:t>
      </w:r>
      <w:r w:rsidRPr="004651D3">
        <w:rPr>
          <w:rFonts w:ascii="돋움" w:eastAsia="돋움" w:hAnsi="돋움"/>
          <w:color w:val="000000" w:themeColor="text1"/>
          <w:szCs w:val="20"/>
        </w:rPr>
        <w:t xml:space="preserve"> 이러한 문제점에 대안을 제시하고자 마련된 평가 방식으로, 금융 데이터가 아닌 비(非)금융데이터를 통해 신용을 평가합니다. 아주 단순하게 말해서, 사람의 ‘평판’이나 ‘성향’을 믿고 돈을 빌려준다고 할 수 있죠.</w:t>
      </w:r>
    </w:p>
    <w:p w:rsidR="004651D3" w:rsidRPr="004651D3" w:rsidRDefault="004651D3" w:rsidP="004651D3">
      <w:pPr>
        <w:pStyle w:val="a3"/>
        <w:rPr>
          <w:rFonts w:ascii="돋움" w:eastAsia="돋움" w:hAnsi="돋움"/>
          <w:color w:val="000000" w:themeColor="text1"/>
          <w:szCs w:val="20"/>
        </w:rPr>
      </w:pPr>
    </w:p>
    <w:p w:rsidR="004651D3" w:rsidRPr="004651D3" w:rsidRDefault="004651D3" w:rsidP="004651D3">
      <w:pPr>
        <w:pStyle w:val="a3"/>
        <w:rPr>
          <w:rFonts w:ascii="돋움" w:eastAsia="돋움" w:hAnsi="돋움"/>
          <w:b/>
          <w:color w:val="000000" w:themeColor="text1"/>
          <w:szCs w:val="20"/>
        </w:rPr>
      </w:pPr>
      <w:r w:rsidRPr="004651D3">
        <w:rPr>
          <w:rFonts w:ascii="돋움" w:eastAsia="돋움" w:hAnsi="돋움" w:hint="eastAsia"/>
          <w:b/>
          <w:color w:val="000000" w:themeColor="text1"/>
          <w:szCs w:val="20"/>
        </w:rPr>
        <w:t>비</w:t>
      </w:r>
      <w:r w:rsidRPr="004651D3">
        <w:rPr>
          <w:rFonts w:ascii="돋움" w:eastAsia="돋움" w:hAnsi="돋움"/>
          <w:b/>
          <w:color w:val="000000" w:themeColor="text1"/>
          <w:szCs w:val="20"/>
        </w:rPr>
        <w:t xml:space="preserve">(非)금융 데이터가 열어 준 새로운 세상 </w:t>
      </w:r>
    </w:p>
    <w:p w:rsidR="004651D3" w:rsidRPr="004651D3" w:rsidRDefault="004651D3" w:rsidP="004651D3">
      <w:pPr>
        <w:pStyle w:val="a3"/>
        <w:rPr>
          <w:rFonts w:ascii="돋움" w:eastAsia="돋움" w:hAnsi="돋움"/>
          <w:color w:val="000000" w:themeColor="text1"/>
          <w:szCs w:val="20"/>
        </w:rPr>
      </w:pPr>
    </w:p>
    <w:p w:rsidR="004651D3" w:rsidRPr="004651D3" w:rsidRDefault="004651D3" w:rsidP="004651D3">
      <w:pPr>
        <w:pStyle w:val="a3"/>
        <w:rPr>
          <w:rFonts w:ascii="돋움" w:eastAsia="돋움" w:hAnsi="돋움"/>
          <w:color w:val="000000" w:themeColor="text1"/>
          <w:szCs w:val="20"/>
        </w:rPr>
      </w:pPr>
      <w:r w:rsidRPr="004651D3">
        <w:rPr>
          <w:rFonts w:ascii="돋움" w:eastAsia="돋움" w:hAnsi="돋움" w:hint="eastAsia"/>
          <w:color w:val="000000" w:themeColor="text1"/>
          <w:szCs w:val="20"/>
        </w:rPr>
        <w:t>“</w:t>
      </w:r>
      <w:r w:rsidRPr="004651D3">
        <w:rPr>
          <w:rFonts w:ascii="돋움" w:eastAsia="돋움" w:hAnsi="돋움"/>
          <w:color w:val="000000" w:themeColor="text1"/>
          <w:szCs w:val="20"/>
        </w:rPr>
        <w:t>A고객님은 은행 첫 방문이고 신용카드도 없으시네요? 하지만 페이스북 친구들은 당신을 ‘믿을만한 사람’이라고 이야기하고 있고, 이메일이나 문자 내용을 봐도 매우 성실한 사람인 것 같습니다. 고객님께 바로 대출을 진행해드리겠습니다.”</w:t>
      </w:r>
    </w:p>
    <w:p w:rsidR="004651D3" w:rsidRPr="004651D3" w:rsidRDefault="004651D3" w:rsidP="004651D3">
      <w:pPr>
        <w:pStyle w:val="a3"/>
        <w:rPr>
          <w:rFonts w:ascii="돋움" w:eastAsia="돋움" w:hAnsi="돋움"/>
          <w:color w:val="000000" w:themeColor="text1"/>
          <w:szCs w:val="20"/>
        </w:rPr>
      </w:pPr>
    </w:p>
    <w:p w:rsidR="004651D3" w:rsidRPr="004651D3" w:rsidRDefault="004651D3" w:rsidP="004651D3">
      <w:pPr>
        <w:pStyle w:val="a3"/>
        <w:rPr>
          <w:rFonts w:ascii="돋움" w:eastAsia="돋움" w:hAnsi="돋움"/>
          <w:color w:val="000000" w:themeColor="text1"/>
          <w:szCs w:val="20"/>
        </w:rPr>
      </w:pPr>
      <w:r w:rsidRPr="004651D3">
        <w:rPr>
          <w:rFonts w:ascii="돋움" w:eastAsia="돋움" w:hAnsi="돋움" w:hint="eastAsia"/>
          <w:color w:val="000000" w:themeColor="text1"/>
          <w:szCs w:val="20"/>
        </w:rPr>
        <w:t>이런</w:t>
      </w:r>
      <w:r w:rsidRPr="004651D3">
        <w:rPr>
          <w:rFonts w:ascii="돋움" w:eastAsia="돋움" w:hAnsi="돋움"/>
          <w:color w:val="000000" w:themeColor="text1"/>
          <w:szCs w:val="20"/>
        </w:rPr>
        <w:t xml:space="preserve"> 이야기를 들어본 적 있으신가요? ‘대안신용평가’는 이렇게 금융에 소외된 사람들에게 보다 호의적이고 포용적인 금융을 안겨줄 것입니다. 금융에서 ‘신용’이란 ‘빌려 간 돈을 잘 갚는 것’입니다. ‘신용을 과거 금융 거래 정보로만 판단할 수밖에 없을까?’ 이 질문에서 시작된 대안신용평가는 문자나 이메일, SNS 등에서 오고 간 대화를 비롯해 통신료 납부나 온라인 쇼핑 등 다양한 정보, 즉 빅데이터를 바탕으로 그 사람의 성실성과 꾸준함에 점수를 매깁니다. </w:t>
      </w:r>
      <w:r w:rsidRPr="004651D3">
        <w:rPr>
          <w:rFonts w:ascii="돋움" w:eastAsia="돋움" w:hAnsi="돋움" w:hint="eastAsia"/>
          <w:color w:val="000000" w:themeColor="text1"/>
          <w:szCs w:val="20"/>
        </w:rPr>
        <w:t>바로</w:t>
      </w:r>
      <w:r w:rsidRPr="004651D3">
        <w:rPr>
          <w:rFonts w:ascii="돋움" w:eastAsia="돋움" w:hAnsi="돋움"/>
          <w:color w:val="000000" w:themeColor="text1"/>
          <w:szCs w:val="20"/>
        </w:rPr>
        <w:t xml:space="preserve"> ‘핀테크(금융 ‘financial’과 기술 ‘technique’의 합성어)’를 통해서인데요.</w:t>
      </w:r>
    </w:p>
    <w:p w:rsidR="004651D3" w:rsidRPr="004651D3" w:rsidRDefault="004651D3" w:rsidP="004651D3">
      <w:pPr>
        <w:pStyle w:val="a3"/>
        <w:rPr>
          <w:rFonts w:ascii="돋움" w:eastAsia="돋움" w:hAnsi="돋움"/>
          <w:color w:val="000000" w:themeColor="text1"/>
          <w:szCs w:val="20"/>
        </w:rPr>
      </w:pPr>
      <w:r w:rsidRPr="004651D3">
        <w:rPr>
          <w:rFonts w:ascii="돋움" w:eastAsia="돋움" w:hAnsi="돋움" w:hint="eastAsia"/>
          <w:color w:val="000000" w:themeColor="text1"/>
          <w:szCs w:val="20"/>
        </w:rPr>
        <w:t>대안신용평가는</w:t>
      </w:r>
      <w:r w:rsidRPr="004651D3">
        <w:rPr>
          <w:rFonts w:ascii="돋움" w:eastAsia="돋움" w:hAnsi="돋움"/>
          <w:color w:val="000000" w:themeColor="text1"/>
          <w:szCs w:val="20"/>
        </w:rPr>
        <w:t xml:space="preserve"> 이 중에서도 비(非)금융 빅데이터를 이용해 금융에서 소외되는 사람을 최소화하기 위한 신용평가방식이라고 할 수 있습니다. </w:t>
      </w:r>
    </w:p>
    <w:p w:rsidR="004651D3" w:rsidRPr="004651D3" w:rsidRDefault="004651D3" w:rsidP="004651D3">
      <w:pPr>
        <w:pStyle w:val="a3"/>
        <w:rPr>
          <w:rFonts w:ascii="돋움" w:eastAsia="돋움" w:hAnsi="돋움"/>
          <w:color w:val="000000" w:themeColor="text1"/>
          <w:szCs w:val="20"/>
        </w:rPr>
      </w:pPr>
    </w:p>
    <w:p w:rsidR="004651D3" w:rsidRPr="004651D3" w:rsidRDefault="004651D3" w:rsidP="004651D3">
      <w:pPr>
        <w:pStyle w:val="a3"/>
        <w:rPr>
          <w:rFonts w:ascii="돋움" w:eastAsia="돋움" w:hAnsi="돋움"/>
          <w:color w:val="000000" w:themeColor="text1"/>
          <w:szCs w:val="20"/>
        </w:rPr>
      </w:pPr>
      <w:r w:rsidRPr="004651D3">
        <w:rPr>
          <w:rFonts w:ascii="돋움" w:eastAsia="돋움" w:hAnsi="돋움" w:hint="eastAsia"/>
          <w:color w:val="000000" w:themeColor="text1"/>
          <w:szCs w:val="20"/>
        </w:rPr>
        <w:t>현재</w:t>
      </w:r>
      <w:r w:rsidRPr="004651D3">
        <w:rPr>
          <w:rFonts w:ascii="돋움" w:eastAsia="돋움" w:hAnsi="돋움"/>
          <w:color w:val="000000" w:themeColor="text1"/>
          <w:szCs w:val="20"/>
        </w:rPr>
        <w:t xml:space="preserve"> 비금융 빅데이터 신용평가는 미국이나 영국과 같은 금융선진국, 또는 신용평가 분야가 발달하지 않은 개발도상국 등에서 좋은 성과를 내고 있는 것으로 알려져 있습니다. 대표적인 예로 글로벌 핀테크기업인 렌도(Lenddo)의 경우, 평판을 이용한 대안 신용평가 모형인 ‘렌도스코어’를 개발해 대출 승인율을 8.9%P가량 끌어 올렸다고 합니다. 렌도는 전화 통화나 문자, 이메일 등 통신기록, SNS(페이스북, 링크드인, 구글, 야후, 트위터 등)에서의 평판을 </w:t>
      </w:r>
      <w:r w:rsidRPr="004651D3">
        <w:rPr>
          <w:rFonts w:ascii="돋움" w:eastAsia="돋움" w:hAnsi="돋움" w:hint="eastAsia"/>
          <w:color w:val="000000" w:themeColor="text1"/>
          <w:szCs w:val="20"/>
        </w:rPr>
        <w:t>이용해</w:t>
      </w:r>
      <w:r w:rsidRPr="004651D3">
        <w:rPr>
          <w:rFonts w:ascii="돋움" w:eastAsia="돋움" w:hAnsi="돋움"/>
          <w:color w:val="000000" w:themeColor="text1"/>
          <w:szCs w:val="20"/>
        </w:rPr>
        <w:t xml:space="preserve"> 개인 성향을 파악하고, 디지털 자료가 없는 경우 인성검사를 통해서 점수를 매깁니다.</w:t>
      </w:r>
    </w:p>
    <w:p w:rsidR="004651D3" w:rsidRPr="004651D3" w:rsidRDefault="004651D3" w:rsidP="004651D3">
      <w:pPr>
        <w:pStyle w:val="a3"/>
        <w:rPr>
          <w:rFonts w:ascii="돋움" w:eastAsia="돋움" w:hAnsi="돋움"/>
          <w:color w:val="000000" w:themeColor="text1"/>
          <w:szCs w:val="20"/>
        </w:rPr>
      </w:pPr>
    </w:p>
    <w:p w:rsidR="004651D3" w:rsidRPr="004651D3" w:rsidRDefault="004651D3" w:rsidP="004651D3">
      <w:pPr>
        <w:pStyle w:val="a3"/>
        <w:rPr>
          <w:rFonts w:ascii="돋움" w:eastAsia="돋움" w:hAnsi="돋움"/>
          <w:color w:val="000000" w:themeColor="text1"/>
          <w:szCs w:val="20"/>
        </w:rPr>
      </w:pPr>
      <w:r w:rsidRPr="004651D3">
        <w:rPr>
          <w:rFonts w:ascii="돋움" w:eastAsia="돋움" w:hAnsi="돋움" w:hint="eastAsia"/>
          <w:color w:val="000000" w:themeColor="text1"/>
          <w:szCs w:val="20"/>
        </w:rPr>
        <w:t>또한</w:t>
      </w:r>
      <w:r w:rsidRPr="004651D3">
        <w:rPr>
          <w:rFonts w:ascii="돋움" w:eastAsia="돋움" w:hAnsi="돋움"/>
          <w:color w:val="000000" w:themeColor="text1"/>
          <w:szCs w:val="20"/>
        </w:rPr>
        <w:t xml:space="preserve"> 독일의 신용평가사 ‘크레디테크(Kreditech)’는 은행 거래정보를 포함해 페이스북과 이베이, </w:t>
      </w:r>
      <w:r w:rsidRPr="004651D3">
        <w:rPr>
          <w:rFonts w:ascii="돋움" w:eastAsia="돋움" w:hAnsi="돋움"/>
          <w:color w:val="000000" w:themeColor="text1"/>
          <w:szCs w:val="20"/>
        </w:rPr>
        <w:lastRenderedPageBreak/>
        <w:t xml:space="preserve">아마존 등에서 수집한 정보를 반영하고 있고, 미국의 신용평가모델 개발회사 피코(FICO)는 불법 체류자가 많은 미국이나 금융이 발달하지 않은 개발도상국에 적용할 수 있도록 통신료와 전기료, 수도료, 임대료 납부 내역을 분석해 신용도를 분석하는 신용평가모형을 개발하기도 했습니다. 또한 온라인에서 퀴즈를 풀어 인성평가를 실시한 정보로 신용도를 평가하는 영국 </w:t>
      </w:r>
      <w:r w:rsidRPr="004651D3">
        <w:rPr>
          <w:rFonts w:ascii="돋움" w:eastAsia="돋움" w:hAnsi="돋움" w:hint="eastAsia"/>
          <w:color w:val="000000" w:themeColor="text1"/>
          <w:szCs w:val="20"/>
        </w:rPr>
        <w:t>회사</w:t>
      </w:r>
      <w:r w:rsidRPr="004651D3">
        <w:rPr>
          <w:rFonts w:ascii="돋움" w:eastAsia="돋움" w:hAnsi="돋움"/>
          <w:color w:val="000000" w:themeColor="text1"/>
          <w:szCs w:val="20"/>
        </w:rPr>
        <w:t xml:space="preserve"> ‘비주얼 디엔에이(VisualDNA)’도 있고요.</w:t>
      </w:r>
    </w:p>
    <w:p w:rsidR="004651D3" w:rsidRPr="004651D3" w:rsidRDefault="004651D3" w:rsidP="004651D3">
      <w:pPr>
        <w:pStyle w:val="a3"/>
        <w:rPr>
          <w:rFonts w:ascii="돋움" w:eastAsia="돋움" w:hAnsi="돋움"/>
          <w:color w:val="000000" w:themeColor="text1"/>
          <w:szCs w:val="20"/>
        </w:rPr>
      </w:pPr>
    </w:p>
    <w:p w:rsidR="004651D3" w:rsidRPr="004651D3" w:rsidRDefault="004651D3" w:rsidP="004651D3">
      <w:pPr>
        <w:pStyle w:val="a3"/>
        <w:rPr>
          <w:rFonts w:ascii="돋움" w:eastAsia="돋움" w:hAnsi="돋움"/>
          <w:b/>
          <w:color w:val="000000" w:themeColor="text1"/>
          <w:szCs w:val="20"/>
        </w:rPr>
      </w:pPr>
      <w:r w:rsidRPr="004651D3">
        <w:rPr>
          <w:rFonts w:ascii="돋움" w:eastAsia="돋움" w:hAnsi="돋움" w:hint="eastAsia"/>
          <w:b/>
          <w:color w:val="000000" w:themeColor="text1"/>
          <w:szCs w:val="20"/>
        </w:rPr>
        <w:t>소외계층에게</w:t>
      </w:r>
      <w:r w:rsidRPr="004651D3">
        <w:rPr>
          <w:rFonts w:ascii="돋움" w:eastAsia="돋움" w:hAnsi="돋움"/>
          <w:b/>
          <w:color w:val="000000" w:themeColor="text1"/>
          <w:szCs w:val="20"/>
        </w:rPr>
        <w:t xml:space="preserve"> ‘신용’이라는 자산을 만들어 드립니다! </w:t>
      </w:r>
    </w:p>
    <w:p w:rsidR="004651D3" w:rsidRPr="004651D3" w:rsidRDefault="004651D3" w:rsidP="004651D3">
      <w:pPr>
        <w:pStyle w:val="a3"/>
        <w:rPr>
          <w:rFonts w:ascii="돋움" w:eastAsia="돋움" w:hAnsi="돋움"/>
          <w:color w:val="000000" w:themeColor="text1"/>
          <w:szCs w:val="20"/>
        </w:rPr>
      </w:pPr>
    </w:p>
    <w:p w:rsidR="004651D3" w:rsidRPr="004651D3" w:rsidRDefault="004651D3" w:rsidP="004651D3">
      <w:pPr>
        <w:pStyle w:val="a3"/>
        <w:rPr>
          <w:rFonts w:ascii="돋움" w:eastAsia="돋움" w:hAnsi="돋움"/>
          <w:color w:val="000000" w:themeColor="text1"/>
          <w:szCs w:val="20"/>
        </w:rPr>
      </w:pPr>
      <w:r w:rsidRPr="004651D3">
        <w:rPr>
          <w:rFonts w:ascii="돋움" w:eastAsia="돋움" w:hAnsi="돋움" w:hint="eastAsia"/>
          <w:color w:val="000000" w:themeColor="text1"/>
          <w:szCs w:val="20"/>
        </w:rPr>
        <w:t>우리나라</w:t>
      </w:r>
      <w:r w:rsidRPr="004651D3">
        <w:rPr>
          <w:rFonts w:ascii="돋움" w:eastAsia="돋움" w:hAnsi="돋움"/>
          <w:color w:val="000000" w:themeColor="text1"/>
          <w:szCs w:val="20"/>
        </w:rPr>
        <w:t xml:space="preserve"> 역시 통신사와 인터넷쇼핑몰, SNS 등을 개인 신용평가에 이용하는 금융사가 늘어나고 있긴 하지만,</w:t>
      </w:r>
    </w:p>
    <w:p w:rsidR="004651D3" w:rsidRPr="004651D3" w:rsidRDefault="004651D3" w:rsidP="004651D3">
      <w:pPr>
        <w:pStyle w:val="a3"/>
        <w:rPr>
          <w:rFonts w:ascii="돋움" w:eastAsia="돋움" w:hAnsi="돋움"/>
          <w:color w:val="000000" w:themeColor="text1"/>
          <w:szCs w:val="20"/>
        </w:rPr>
      </w:pPr>
      <w:r w:rsidRPr="004651D3">
        <w:rPr>
          <w:rFonts w:ascii="돋움" w:eastAsia="돋움" w:hAnsi="돋움" w:hint="eastAsia"/>
          <w:color w:val="000000" w:themeColor="text1"/>
          <w:szCs w:val="20"/>
        </w:rPr>
        <w:t>국내</w:t>
      </w:r>
      <w:r w:rsidRPr="004651D3">
        <w:rPr>
          <w:rFonts w:ascii="돋움" w:eastAsia="돋움" w:hAnsi="돋움"/>
          <w:color w:val="000000" w:themeColor="text1"/>
          <w:szCs w:val="20"/>
        </w:rPr>
        <w:t xml:space="preserve"> 금융권의 데이터 활용은 아직까지 크게 활성화돼있지 않은 상태입니다. 특히 2014년 카드회사 정보유출사태 이후 강화된 정보보호 규제가 이를 더욱 어렵게 했는데요, 금융위원회가 최근 빅데이터 이용 활성화를 주된 내용으로 하는 ‘금융분야 데이터 활용 및 정보보호 종합방안’을 발표하면서 이러한 흐름이 급물살을 타고 있습니다. 게다가 정부의 ‘민간 중금리 대출 확대’ 방침에 따라 카카오뱅크, 케이뱅크 등 인터넷전문은행은 물론 은행 및 저축은행 등 기존 금융</w:t>
      </w:r>
      <w:r w:rsidRPr="004651D3">
        <w:rPr>
          <w:rFonts w:ascii="돋움" w:eastAsia="돋움" w:hAnsi="돋움" w:hint="eastAsia"/>
          <w:color w:val="000000" w:themeColor="text1"/>
          <w:szCs w:val="20"/>
        </w:rPr>
        <w:t>권에도</w:t>
      </w:r>
      <w:r w:rsidRPr="004651D3">
        <w:rPr>
          <w:rFonts w:ascii="돋움" w:eastAsia="돋움" w:hAnsi="돋움"/>
          <w:color w:val="000000" w:themeColor="text1"/>
          <w:szCs w:val="20"/>
        </w:rPr>
        <w:t xml:space="preserve"> 이런 비금융 빅데이터를 기반으로 한 개인 신용평가 시스템을 도입 중이거나 시범적으로 활용하는 곳이 더욱 많아졌습니다.</w:t>
      </w:r>
    </w:p>
    <w:p w:rsidR="004651D3" w:rsidRPr="004651D3" w:rsidRDefault="004651D3" w:rsidP="004651D3">
      <w:pPr>
        <w:pStyle w:val="a3"/>
        <w:rPr>
          <w:rFonts w:ascii="돋움" w:eastAsia="돋움" w:hAnsi="돋움"/>
          <w:color w:val="000000" w:themeColor="text1"/>
          <w:szCs w:val="20"/>
        </w:rPr>
      </w:pPr>
    </w:p>
    <w:p w:rsidR="00455D78" w:rsidRDefault="004651D3" w:rsidP="00455D78">
      <w:pPr>
        <w:pStyle w:val="a3"/>
        <w:rPr>
          <w:rFonts w:ascii="돋움" w:eastAsia="돋움" w:hAnsi="돋움"/>
          <w:color w:val="000000" w:themeColor="text1"/>
          <w:szCs w:val="20"/>
        </w:rPr>
      </w:pPr>
      <w:r w:rsidRPr="004651D3">
        <w:rPr>
          <w:rFonts w:ascii="돋움" w:eastAsia="돋움" w:hAnsi="돋움" w:hint="eastAsia"/>
          <w:color w:val="000000" w:themeColor="text1"/>
          <w:szCs w:val="20"/>
        </w:rPr>
        <w:t>이번에</w:t>
      </w:r>
      <w:r w:rsidRPr="004651D3">
        <w:rPr>
          <w:rFonts w:ascii="돋움" w:eastAsia="돋움" w:hAnsi="돋움"/>
          <w:color w:val="000000" w:themeColor="text1"/>
          <w:szCs w:val="20"/>
        </w:rPr>
        <w:t xml:space="preserve"> SK 사회공헌위원회가 우리은행, SK플래닛과 함께 개발할 대안신용평가 모델 역시 비금융 빅데이터 기반 기술을 활용하는데요. </w:t>
      </w:r>
      <w:r w:rsidRPr="004651D3">
        <w:rPr>
          <w:rFonts w:ascii="돋움" w:eastAsia="돋움" w:hAnsi="돋움" w:hint="eastAsia"/>
          <w:color w:val="000000" w:themeColor="text1"/>
          <w:szCs w:val="20"/>
        </w:rPr>
        <w:t>이</w:t>
      </w:r>
      <w:r w:rsidRPr="004651D3">
        <w:rPr>
          <w:rFonts w:ascii="돋움" w:eastAsia="돋움" w:hAnsi="돋움"/>
          <w:color w:val="000000" w:themeColor="text1"/>
          <w:szCs w:val="20"/>
        </w:rPr>
        <w:t xml:space="preserve"> 모델은 특히 금융 정보가 부족한 취약계층에 초점을 맞추고 있습니다. 포인트 적립 정보와 온라인 구매 정보 등 SK플래닛이 보유한 </w:t>
      </w:r>
      <w:r w:rsidRPr="004651D3">
        <w:rPr>
          <w:rFonts w:ascii="돋움" w:eastAsia="돋움" w:hAnsi="돋움" w:hint="eastAsia"/>
          <w:color w:val="000000" w:themeColor="text1"/>
          <w:szCs w:val="20"/>
        </w:rPr>
        <w:t>비금융</w:t>
      </w:r>
      <w:r w:rsidRPr="004651D3">
        <w:rPr>
          <w:rFonts w:ascii="돋움" w:eastAsia="돋움" w:hAnsi="돋움"/>
          <w:color w:val="000000" w:themeColor="text1"/>
          <w:szCs w:val="20"/>
        </w:rPr>
        <w:t xml:space="preserve"> 빅데이터와 기술 역량을 활용해 신용 등급과 점수 등을 산정하는 이 대안신용평가 서비스는 기존 신용평가에서 소외돼 고금리 금융을 </w:t>
      </w:r>
      <w:r w:rsidRPr="004651D3">
        <w:rPr>
          <w:rFonts w:ascii="돋움" w:eastAsia="돋움" w:hAnsi="돋움" w:hint="eastAsia"/>
          <w:color w:val="000000" w:themeColor="text1"/>
          <w:szCs w:val="20"/>
        </w:rPr>
        <w:t>이용할</w:t>
      </w:r>
      <w:r w:rsidRPr="004651D3">
        <w:rPr>
          <w:rFonts w:ascii="돋움" w:eastAsia="돋움" w:hAnsi="돋움"/>
          <w:color w:val="000000" w:themeColor="text1"/>
          <w:szCs w:val="20"/>
        </w:rPr>
        <w:t xml:space="preserve"> 수밖에 없었던 이들에게 ‘새 옷’과도 같이 든든한 신용을 만들어 줄 예정입니다. 이러한 대안신용평가를 통해 </w:t>
      </w:r>
      <w:r w:rsidRPr="004651D3">
        <w:rPr>
          <w:rFonts w:ascii="돋움" w:eastAsia="돋움" w:hAnsi="돋움" w:hint="eastAsia"/>
          <w:color w:val="000000" w:themeColor="text1"/>
          <w:szCs w:val="20"/>
        </w:rPr>
        <w:t>무한한</w:t>
      </w:r>
      <w:r w:rsidRPr="004651D3">
        <w:rPr>
          <w:rFonts w:ascii="돋움" w:eastAsia="돋움" w:hAnsi="돋움"/>
          <w:color w:val="000000" w:themeColor="text1"/>
          <w:szCs w:val="20"/>
        </w:rPr>
        <w:t xml:space="preserve"> 가능성을 가진 청년들뿐만 아니라 보다 많은 사람들이 공정하고 건강한 경제생활을 영위해 나가길 바랍니다.</w:t>
      </w:r>
      <w:r w:rsidR="001B18D6">
        <w:rPr>
          <w:rFonts w:ascii="돋움" w:eastAsia="돋움" w:hAnsi="돋움"/>
          <w:color w:val="000000" w:themeColor="text1"/>
          <w:szCs w:val="20"/>
        </w:rPr>
        <w:t xml:space="preserve"> </w:t>
      </w:r>
    </w:p>
    <w:p w:rsidR="00455D78" w:rsidRDefault="00455D78" w:rsidP="00455D78">
      <w:pPr>
        <w:pStyle w:val="a3"/>
        <w:rPr>
          <w:rFonts w:ascii="돋움" w:eastAsia="돋움" w:hAnsi="돋움"/>
          <w:color w:val="000000" w:themeColor="text1"/>
          <w:szCs w:val="20"/>
        </w:rPr>
      </w:pPr>
    </w:p>
    <w:p w:rsidR="0067590D" w:rsidRDefault="0067590D" w:rsidP="0067590D">
      <w:pPr>
        <w:pStyle w:val="a3"/>
        <w:rPr>
          <w:rFonts w:ascii="돋움" w:eastAsia="돋움" w:hAnsi="돋움"/>
          <w:color w:val="000000" w:themeColor="text1"/>
          <w:szCs w:val="20"/>
        </w:rPr>
      </w:pPr>
    </w:p>
    <w:p w:rsidR="0067590D" w:rsidRDefault="0067590D" w:rsidP="0067590D">
      <w:pPr>
        <w:pStyle w:val="a3"/>
        <w:rPr>
          <w:rFonts w:ascii="돋움" w:eastAsia="돋움" w:hAnsi="돋움"/>
          <w:color w:val="000000" w:themeColor="text1"/>
          <w:szCs w:val="20"/>
        </w:rPr>
      </w:pPr>
      <w:r>
        <w:rPr>
          <w:rFonts w:ascii="돋움" w:eastAsia="돋움" w:hAnsi="돋움"/>
          <w:color w:val="000000" w:themeColor="text1"/>
          <w:szCs w:val="20"/>
        </w:rPr>
        <w:t>5</w:t>
      </w:r>
      <w:r w:rsidRPr="007F496D">
        <w:rPr>
          <w:rFonts w:ascii="돋움" w:eastAsia="돋움" w:hAnsi="돋움" w:hint="eastAsia"/>
          <w:color w:val="000000" w:themeColor="text1"/>
          <w:szCs w:val="20"/>
        </w:rPr>
        <w:t xml:space="preserve">. </w:t>
      </w:r>
      <w:r w:rsidRPr="0067590D">
        <w:rPr>
          <w:rFonts w:ascii="돋움" w:eastAsia="돋움" w:hAnsi="돋움"/>
          <w:color w:val="000000" w:themeColor="text1"/>
          <w:szCs w:val="20"/>
        </w:rPr>
        <w:t>The Social Innovators</w:t>
      </w:r>
    </w:p>
    <w:p w:rsidR="0067590D" w:rsidRDefault="0067590D" w:rsidP="0067590D">
      <w:pPr>
        <w:pStyle w:val="a3"/>
        <w:rPr>
          <w:rFonts w:ascii="돋움" w:eastAsia="돋움" w:hAnsi="돋움"/>
          <w:color w:val="000000" w:themeColor="text1"/>
          <w:szCs w:val="20"/>
        </w:rPr>
      </w:pPr>
    </w:p>
    <w:p w:rsidR="0067590D" w:rsidRPr="0067590D" w:rsidRDefault="0067590D" w:rsidP="0067590D">
      <w:pPr>
        <w:pStyle w:val="a3"/>
        <w:rPr>
          <w:rFonts w:ascii="돋움" w:eastAsia="돋움" w:hAnsi="돋움"/>
          <w:b/>
          <w:color w:val="000000" w:themeColor="text1"/>
          <w:sz w:val="24"/>
          <w:szCs w:val="20"/>
        </w:rPr>
      </w:pPr>
      <w:r w:rsidRPr="0067590D">
        <w:rPr>
          <w:rFonts w:ascii="돋움" w:eastAsia="돋움" w:hAnsi="돋움" w:hint="eastAsia"/>
          <w:b/>
          <w:color w:val="000000" w:themeColor="text1"/>
          <w:sz w:val="24"/>
          <w:szCs w:val="20"/>
        </w:rPr>
        <w:t>‘따뜻한</w:t>
      </w:r>
      <w:r w:rsidRPr="0067590D">
        <w:rPr>
          <w:rFonts w:ascii="돋움" w:eastAsia="돋움" w:hAnsi="돋움"/>
          <w:b/>
          <w:color w:val="000000" w:themeColor="text1"/>
          <w:sz w:val="24"/>
          <w:szCs w:val="20"/>
        </w:rPr>
        <w:t xml:space="preserve"> 첫 금융’을</w:t>
      </w:r>
      <w:r w:rsidRPr="0067590D">
        <w:rPr>
          <w:rFonts w:ascii="돋움" w:eastAsia="돋움" w:hAnsi="돋움" w:hint="eastAsia"/>
          <w:b/>
          <w:color w:val="000000" w:themeColor="text1"/>
          <w:sz w:val="24"/>
          <w:szCs w:val="20"/>
        </w:rPr>
        <w:t xml:space="preserve"> </w:t>
      </w:r>
      <w:r w:rsidRPr="0067590D">
        <w:rPr>
          <w:rFonts w:ascii="돋움" w:eastAsia="돋움" w:hAnsi="돋움"/>
          <w:b/>
          <w:color w:val="000000" w:themeColor="text1"/>
          <w:sz w:val="24"/>
          <w:szCs w:val="20"/>
        </w:rPr>
        <w:t>청년에게 드립니다</w:t>
      </w:r>
    </w:p>
    <w:p w:rsidR="0067590D" w:rsidRPr="0067590D" w:rsidRDefault="0067590D" w:rsidP="0067590D">
      <w:pPr>
        <w:pStyle w:val="a3"/>
        <w:rPr>
          <w:rFonts w:ascii="돋움" w:eastAsia="돋움" w:hAnsi="돋움"/>
          <w:b/>
          <w:color w:val="000000" w:themeColor="text1"/>
          <w:sz w:val="22"/>
          <w:szCs w:val="20"/>
        </w:rPr>
      </w:pPr>
      <w:r w:rsidRPr="0067590D">
        <w:rPr>
          <w:rFonts w:ascii="돋움" w:eastAsia="돋움" w:hAnsi="돋움" w:hint="eastAsia"/>
          <w:b/>
          <w:color w:val="000000" w:themeColor="text1"/>
          <w:sz w:val="22"/>
          <w:szCs w:val="20"/>
        </w:rPr>
        <w:t>크레파스</w:t>
      </w:r>
      <w:r w:rsidRPr="0067590D">
        <w:rPr>
          <w:rFonts w:ascii="돋움" w:eastAsia="돋움" w:hAnsi="돋움"/>
          <w:b/>
          <w:color w:val="000000" w:themeColor="text1"/>
          <w:sz w:val="22"/>
          <w:szCs w:val="20"/>
        </w:rPr>
        <w:t xml:space="preserve"> 솔루션 김민정 대표 편</w:t>
      </w:r>
    </w:p>
    <w:p w:rsidR="00455D78" w:rsidRDefault="00455D78" w:rsidP="00455D78">
      <w:pPr>
        <w:pStyle w:val="a3"/>
        <w:rPr>
          <w:rFonts w:ascii="돋움" w:eastAsia="돋움" w:hAnsi="돋움"/>
          <w:color w:val="000000" w:themeColor="text1"/>
          <w:szCs w:val="20"/>
        </w:rPr>
      </w:pPr>
    </w:p>
    <w:p w:rsidR="0067590D" w:rsidRPr="0067590D" w:rsidRDefault="00C9590D" w:rsidP="0067590D">
      <w:pPr>
        <w:pStyle w:val="a3"/>
        <w:rPr>
          <w:rFonts w:ascii="돋움" w:eastAsia="돋움" w:hAnsi="돋움"/>
          <w:color w:val="000000" w:themeColor="text1"/>
          <w:szCs w:val="20"/>
        </w:rPr>
      </w:pPr>
      <w:r>
        <w:rPr>
          <w:rFonts w:ascii="돋움" w:eastAsia="돋움" w:hAnsi="돋움"/>
          <w:color w:val="000000" w:themeColor="text1"/>
          <w:szCs w:val="20"/>
        </w:rPr>
        <w:t>2</w:t>
      </w:r>
      <w:r>
        <w:rPr>
          <w:rFonts w:ascii="돋움" w:eastAsia="돋움" w:hAnsi="돋움" w:hint="eastAsia"/>
          <w:color w:val="000000" w:themeColor="text1"/>
          <w:szCs w:val="20"/>
        </w:rPr>
        <w:t xml:space="preserve">장 </w:t>
      </w:r>
      <w:r>
        <w:rPr>
          <w:rFonts w:ascii="돋움" w:eastAsia="돋움" w:hAnsi="돋움"/>
          <w:color w:val="000000" w:themeColor="text1"/>
          <w:szCs w:val="20"/>
        </w:rPr>
        <w:t xml:space="preserve">: </w:t>
      </w:r>
      <w:r w:rsidR="0067590D" w:rsidRPr="0067590D">
        <w:rPr>
          <w:rFonts w:ascii="돋움" w:eastAsia="돋움" w:hAnsi="돋움" w:hint="eastAsia"/>
          <w:color w:val="000000" w:themeColor="text1"/>
          <w:szCs w:val="20"/>
        </w:rPr>
        <w:t>“청년의</w:t>
      </w:r>
      <w:r w:rsidR="0067590D" w:rsidRPr="0067590D">
        <w:rPr>
          <w:rFonts w:ascii="돋움" w:eastAsia="돋움" w:hAnsi="돋움"/>
          <w:color w:val="000000" w:themeColor="text1"/>
          <w:szCs w:val="20"/>
        </w:rPr>
        <w:t xml:space="preserve"> 꿈과</w:t>
      </w:r>
      <w:r>
        <w:rPr>
          <w:rFonts w:ascii="돋움" w:eastAsia="돋움" w:hAnsi="돋움" w:hint="eastAsia"/>
          <w:color w:val="000000" w:themeColor="text1"/>
          <w:szCs w:val="20"/>
        </w:rPr>
        <w:t xml:space="preserve"> </w:t>
      </w:r>
      <w:r w:rsidR="0067590D" w:rsidRPr="0067590D">
        <w:rPr>
          <w:rFonts w:ascii="돋움" w:eastAsia="돋움" w:hAnsi="돋움"/>
          <w:color w:val="000000" w:themeColor="text1"/>
          <w:szCs w:val="20"/>
        </w:rPr>
        <w:t>따뜻한 금융 기회를 제공할 투자자를 연결하는 새로운 금융에 도전하겠습니다!”</w:t>
      </w:r>
    </w:p>
    <w:p w:rsidR="0067590D" w:rsidRPr="00C9590D" w:rsidRDefault="0067590D" w:rsidP="0067590D">
      <w:pPr>
        <w:pStyle w:val="a3"/>
        <w:rPr>
          <w:rFonts w:ascii="돋움" w:eastAsia="돋움" w:hAnsi="돋움"/>
          <w:color w:val="000000" w:themeColor="text1"/>
          <w:szCs w:val="20"/>
        </w:rPr>
      </w:pPr>
    </w:p>
    <w:p w:rsidR="0067590D" w:rsidRPr="0067590D" w:rsidRDefault="00C9590D" w:rsidP="0067590D">
      <w:pPr>
        <w:pStyle w:val="a3"/>
        <w:rPr>
          <w:rFonts w:ascii="돋움" w:eastAsia="돋움" w:hAnsi="돋움"/>
          <w:color w:val="000000" w:themeColor="text1"/>
          <w:szCs w:val="20"/>
        </w:rPr>
      </w:pPr>
      <w:r>
        <w:rPr>
          <w:rFonts w:ascii="돋움" w:eastAsia="돋움" w:hAnsi="돋움"/>
          <w:color w:val="000000" w:themeColor="text1"/>
          <w:szCs w:val="20"/>
        </w:rPr>
        <w:t>3</w:t>
      </w:r>
      <w:r>
        <w:rPr>
          <w:rFonts w:ascii="돋움" w:eastAsia="돋움" w:hAnsi="돋움" w:hint="eastAsia"/>
          <w:color w:val="000000" w:themeColor="text1"/>
          <w:szCs w:val="20"/>
        </w:rPr>
        <w:t xml:space="preserve">장 </w:t>
      </w:r>
      <w:r>
        <w:rPr>
          <w:rFonts w:ascii="돋움" w:eastAsia="돋움" w:hAnsi="돋움"/>
          <w:color w:val="000000" w:themeColor="text1"/>
          <w:szCs w:val="20"/>
        </w:rPr>
        <w:t>:</w:t>
      </w:r>
      <w:r>
        <w:rPr>
          <w:rFonts w:ascii="돋움" w:eastAsia="돋움" w:hAnsi="돋움"/>
          <w:color w:val="000000" w:themeColor="text1"/>
          <w:szCs w:val="20"/>
        </w:rPr>
        <w:t xml:space="preserve"> </w:t>
      </w:r>
      <w:r w:rsidR="0067590D" w:rsidRPr="0067590D">
        <w:rPr>
          <w:rFonts w:ascii="돋움" w:eastAsia="돋움" w:hAnsi="돋움" w:hint="eastAsia"/>
          <w:color w:val="000000" w:themeColor="text1"/>
          <w:szCs w:val="20"/>
        </w:rPr>
        <w:t>지난</w:t>
      </w:r>
      <w:r w:rsidR="0067590D" w:rsidRPr="0067590D">
        <w:rPr>
          <w:rFonts w:ascii="돋움" w:eastAsia="돋움" w:hAnsi="돋움"/>
          <w:color w:val="000000" w:themeColor="text1"/>
          <w:szCs w:val="20"/>
        </w:rPr>
        <w:t xml:space="preserve"> 20년간 금융권의 개인신용평가 모형을 만들어 온</w:t>
      </w:r>
      <w:r>
        <w:rPr>
          <w:rFonts w:ascii="돋움" w:eastAsia="돋움" w:hAnsi="돋움" w:hint="eastAsia"/>
          <w:color w:val="000000" w:themeColor="text1"/>
          <w:szCs w:val="20"/>
        </w:rPr>
        <w:t xml:space="preserve"> </w:t>
      </w:r>
      <w:r w:rsidR="0067590D" w:rsidRPr="0067590D">
        <w:rPr>
          <w:rFonts w:ascii="돋움" w:eastAsia="돋움" w:hAnsi="돋움"/>
          <w:color w:val="000000" w:themeColor="text1"/>
          <w:szCs w:val="20"/>
        </w:rPr>
        <w:t xml:space="preserve">크레파스 솔루션 김민정 대표가 새로운 도전을 시작했습니다. </w:t>
      </w:r>
    </w:p>
    <w:p w:rsidR="0067590D" w:rsidRPr="0067590D" w:rsidRDefault="0067590D" w:rsidP="0067590D">
      <w:pPr>
        <w:pStyle w:val="a3"/>
        <w:rPr>
          <w:rFonts w:ascii="돋움" w:eastAsia="돋움" w:hAnsi="돋움"/>
          <w:color w:val="000000" w:themeColor="text1"/>
          <w:szCs w:val="20"/>
        </w:rPr>
      </w:pPr>
    </w:p>
    <w:p w:rsidR="0067590D" w:rsidRPr="0067590D" w:rsidRDefault="00C9590D" w:rsidP="0067590D">
      <w:pPr>
        <w:pStyle w:val="a3"/>
        <w:rPr>
          <w:rFonts w:ascii="돋움" w:eastAsia="돋움" w:hAnsi="돋움"/>
          <w:color w:val="000000" w:themeColor="text1"/>
          <w:szCs w:val="20"/>
        </w:rPr>
      </w:pPr>
      <w:r>
        <w:rPr>
          <w:rFonts w:ascii="돋움" w:eastAsia="돋움" w:hAnsi="돋움"/>
          <w:color w:val="000000" w:themeColor="text1"/>
          <w:szCs w:val="20"/>
        </w:rPr>
        <w:t>4</w:t>
      </w:r>
      <w:r>
        <w:rPr>
          <w:rFonts w:ascii="돋움" w:eastAsia="돋움" w:hAnsi="돋움" w:hint="eastAsia"/>
          <w:color w:val="000000" w:themeColor="text1"/>
          <w:szCs w:val="20"/>
        </w:rPr>
        <w:t xml:space="preserve">장 </w:t>
      </w:r>
      <w:r>
        <w:rPr>
          <w:rFonts w:ascii="돋움" w:eastAsia="돋움" w:hAnsi="돋움"/>
          <w:color w:val="000000" w:themeColor="text1"/>
          <w:szCs w:val="20"/>
        </w:rPr>
        <w:t xml:space="preserve">: </w:t>
      </w:r>
      <w:r w:rsidR="0067590D" w:rsidRPr="0067590D">
        <w:rPr>
          <w:rFonts w:ascii="돋움" w:eastAsia="돋움" w:hAnsi="돋움" w:hint="eastAsia"/>
          <w:color w:val="000000" w:themeColor="text1"/>
          <w:szCs w:val="20"/>
        </w:rPr>
        <w:t>크레파스란</w:t>
      </w:r>
      <w:r w:rsidR="0067590D" w:rsidRPr="0067590D">
        <w:rPr>
          <w:rFonts w:ascii="돋움" w:eastAsia="돋움" w:hAnsi="돋움"/>
          <w:color w:val="000000" w:themeColor="text1"/>
          <w:szCs w:val="20"/>
        </w:rPr>
        <w:t xml:space="preserve"> ‘크레디트 패스(Credit pass)’의 약자인데요.어릴 적 크레파스로 꿈을 그렸듯 꿈을 돕는 금융이 되고자 하는</w:t>
      </w:r>
      <w:r>
        <w:rPr>
          <w:rFonts w:ascii="돋움" w:eastAsia="돋움" w:hAnsi="돋움" w:hint="eastAsia"/>
          <w:color w:val="000000" w:themeColor="text1"/>
          <w:szCs w:val="20"/>
        </w:rPr>
        <w:t xml:space="preserve"> </w:t>
      </w:r>
      <w:r w:rsidR="0067590D" w:rsidRPr="0067590D">
        <w:rPr>
          <w:rFonts w:ascii="돋움" w:eastAsia="돋움" w:hAnsi="돋움"/>
          <w:color w:val="000000" w:themeColor="text1"/>
          <w:szCs w:val="20"/>
        </w:rPr>
        <w:t>의지를 담았습니다.</w:t>
      </w:r>
    </w:p>
    <w:p w:rsidR="0067590D" w:rsidRPr="00C9590D" w:rsidRDefault="0067590D" w:rsidP="0067590D">
      <w:pPr>
        <w:pStyle w:val="a3"/>
        <w:rPr>
          <w:rFonts w:ascii="돋움" w:eastAsia="돋움" w:hAnsi="돋움"/>
          <w:color w:val="000000" w:themeColor="text1"/>
          <w:szCs w:val="20"/>
        </w:rPr>
      </w:pPr>
    </w:p>
    <w:p w:rsidR="0067590D" w:rsidRPr="0067590D" w:rsidRDefault="00C9590D" w:rsidP="0067590D">
      <w:pPr>
        <w:pStyle w:val="a3"/>
        <w:rPr>
          <w:rFonts w:ascii="돋움" w:eastAsia="돋움" w:hAnsi="돋움"/>
          <w:color w:val="000000" w:themeColor="text1"/>
          <w:szCs w:val="20"/>
        </w:rPr>
      </w:pPr>
      <w:r>
        <w:rPr>
          <w:rFonts w:ascii="돋움" w:eastAsia="돋움" w:hAnsi="돋움" w:hint="eastAsia"/>
          <w:color w:val="000000" w:themeColor="text1"/>
          <w:szCs w:val="20"/>
        </w:rPr>
        <w:t>5</w:t>
      </w:r>
      <w:r>
        <w:rPr>
          <w:rFonts w:ascii="돋움" w:eastAsia="돋움" w:hAnsi="돋움" w:hint="eastAsia"/>
          <w:color w:val="000000" w:themeColor="text1"/>
          <w:szCs w:val="20"/>
        </w:rPr>
        <w:t xml:space="preserve">장 </w:t>
      </w:r>
      <w:r>
        <w:rPr>
          <w:rFonts w:ascii="돋움" w:eastAsia="돋움" w:hAnsi="돋움"/>
          <w:color w:val="000000" w:themeColor="text1"/>
          <w:szCs w:val="20"/>
        </w:rPr>
        <w:t xml:space="preserve">: </w:t>
      </w:r>
      <w:r w:rsidR="0067590D" w:rsidRPr="0067590D">
        <w:rPr>
          <w:rFonts w:ascii="돋움" w:eastAsia="돋움" w:hAnsi="돋움" w:hint="eastAsia"/>
          <w:color w:val="000000" w:themeColor="text1"/>
          <w:szCs w:val="20"/>
        </w:rPr>
        <w:t>대안적인</w:t>
      </w:r>
      <w:r w:rsidR="0067590D" w:rsidRPr="0067590D">
        <w:rPr>
          <w:rFonts w:ascii="돋움" w:eastAsia="돋움" w:hAnsi="돋움"/>
          <w:color w:val="000000" w:themeColor="text1"/>
          <w:szCs w:val="20"/>
        </w:rPr>
        <w:t xml:space="preserve"> 신용평가 기준을 만들어서 신용등급이 없는 청년들에게 공정한 금융의 기회를 주는</w:t>
      </w:r>
      <w:r>
        <w:rPr>
          <w:rFonts w:ascii="돋움" w:eastAsia="돋움" w:hAnsi="돋움" w:hint="eastAsia"/>
          <w:color w:val="000000" w:themeColor="text1"/>
          <w:szCs w:val="20"/>
        </w:rPr>
        <w:t xml:space="preserve"> </w:t>
      </w:r>
      <w:r w:rsidR="0067590D" w:rsidRPr="0067590D">
        <w:rPr>
          <w:rFonts w:ascii="돋움" w:eastAsia="돋움" w:hAnsi="돋움"/>
          <w:color w:val="000000" w:themeColor="text1"/>
          <w:szCs w:val="20"/>
        </w:rPr>
        <w:t>새로운 플랫폼을 세상에 내놓은 크레파스 솔루션.</w:t>
      </w:r>
    </w:p>
    <w:p w:rsidR="0067590D" w:rsidRPr="0067590D" w:rsidRDefault="0067590D" w:rsidP="0067590D">
      <w:pPr>
        <w:pStyle w:val="a3"/>
        <w:rPr>
          <w:rFonts w:ascii="돋움" w:eastAsia="돋움" w:hAnsi="돋움"/>
          <w:color w:val="000000" w:themeColor="text1"/>
          <w:szCs w:val="20"/>
        </w:rPr>
      </w:pPr>
    </w:p>
    <w:p w:rsidR="0067590D" w:rsidRPr="0067590D" w:rsidRDefault="00C9590D" w:rsidP="0067590D">
      <w:pPr>
        <w:pStyle w:val="a3"/>
        <w:rPr>
          <w:rFonts w:ascii="돋움" w:eastAsia="돋움" w:hAnsi="돋움"/>
          <w:color w:val="000000" w:themeColor="text1"/>
          <w:szCs w:val="20"/>
        </w:rPr>
      </w:pPr>
      <w:r>
        <w:rPr>
          <w:rFonts w:ascii="돋움" w:eastAsia="돋움" w:hAnsi="돋움" w:hint="eastAsia"/>
          <w:color w:val="000000" w:themeColor="text1"/>
          <w:szCs w:val="20"/>
        </w:rPr>
        <w:t>6</w:t>
      </w:r>
      <w:r>
        <w:rPr>
          <w:rFonts w:ascii="돋움" w:eastAsia="돋움" w:hAnsi="돋움" w:hint="eastAsia"/>
          <w:color w:val="000000" w:themeColor="text1"/>
          <w:szCs w:val="20"/>
        </w:rPr>
        <w:t xml:space="preserve">장 </w:t>
      </w:r>
      <w:r>
        <w:rPr>
          <w:rFonts w:ascii="돋움" w:eastAsia="돋움" w:hAnsi="돋움"/>
          <w:color w:val="000000" w:themeColor="text1"/>
          <w:szCs w:val="20"/>
        </w:rPr>
        <w:t xml:space="preserve">: </w:t>
      </w:r>
      <w:r w:rsidR="0067590D" w:rsidRPr="0067590D">
        <w:rPr>
          <w:rFonts w:ascii="돋움" w:eastAsia="돋움" w:hAnsi="돋움" w:hint="eastAsia"/>
          <w:color w:val="000000" w:themeColor="text1"/>
          <w:szCs w:val="20"/>
        </w:rPr>
        <w:t>김민정</w:t>
      </w:r>
      <w:r w:rsidR="0067590D" w:rsidRPr="0067590D">
        <w:rPr>
          <w:rFonts w:ascii="돋움" w:eastAsia="돋움" w:hAnsi="돋움"/>
          <w:color w:val="000000" w:themeColor="text1"/>
          <w:szCs w:val="20"/>
        </w:rPr>
        <w:t xml:space="preserve"> 대표는 왜 이런 일을 기획한 걸까요?</w:t>
      </w:r>
    </w:p>
    <w:p w:rsidR="0067590D" w:rsidRPr="00C9590D" w:rsidRDefault="0067590D" w:rsidP="0067590D">
      <w:pPr>
        <w:pStyle w:val="a3"/>
        <w:rPr>
          <w:rFonts w:ascii="돋움" w:eastAsia="돋움" w:hAnsi="돋움"/>
          <w:color w:val="000000" w:themeColor="text1"/>
          <w:szCs w:val="20"/>
        </w:rPr>
      </w:pPr>
    </w:p>
    <w:p w:rsidR="0067590D" w:rsidRPr="0067590D" w:rsidRDefault="00C9590D" w:rsidP="0067590D">
      <w:pPr>
        <w:pStyle w:val="a3"/>
        <w:rPr>
          <w:rFonts w:ascii="돋움" w:eastAsia="돋움" w:hAnsi="돋움"/>
          <w:color w:val="000000" w:themeColor="text1"/>
          <w:szCs w:val="20"/>
        </w:rPr>
      </w:pPr>
      <w:r>
        <w:rPr>
          <w:rFonts w:ascii="돋움" w:eastAsia="돋움" w:hAnsi="돋움" w:hint="eastAsia"/>
          <w:color w:val="000000" w:themeColor="text1"/>
          <w:szCs w:val="20"/>
        </w:rPr>
        <w:t>7</w:t>
      </w:r>
      <w:r>
        <w:rPr>
          <w:rFonts w:ascii="돋움" w:eastAsia="돋움" w:hAnsi="돋움" w:hint="eastAsia"/>
          <w:color w:val="000000" w:themeColor="text1"/>
          <w:szCs w:val="20"/>
        </w:rPr>
        <w:t xml:space="preserve">장 </w:t>
      </w:r>
      <w:r>
        <w:rPr>
          <w:rFonts w:ascii="돋움" w:eastAsia="돋움" w:hAnsi="돋움"/>
          <w:color w:val="000000" w:themeColor="text1"/>
          <w:szCs w:val="20"/>
        </w:rPr>
        <w:t xml:space="preserve">: </w:t>
      </w:r>
      <w:r w:rsidR="0067590D" w:rsidRPr="0067590D">
        <w:rPr>
          <w:rFonts w:ascii="돋움" w:eastAsia="돋움" w:hAnsi="돋움" w:hint="eastAsia"/>
          <w:color w:val="000000" w:themeColor="text1"/>
          <w:szCs w:val="20"/>
        </w:rPr>
        <w:t>“금융은</w:t>
      </w:r>
      <w:r w:rsidR="0067590D" w:rsidRPr="0067590D">
        <w:rPr>
          <w:rFonts w:ascii="돋움" w:eastAsia="돋움" w:hAnsi="돋움"/>
          <w:color w:val="000000" w:themeColor="text1"/>
          <w:szCs w:val="20"/>
        </w:rPr>
        <w:t xml:space="preserve"> 한자어로 金融이라고 씁니다. 금을 녹여 고루 퍼질 수 있게 한 것이 금융인 거죠.금융기업들에겐 기회와 자본을 연결해서 우리 세상을 더 활력 있는 곳으로 만들 책임이 있습니다.”</w:t>
      </w:r>
      <w:r>
        <w:rPr>
          <w:rFonts w:ascii="돋움" w:eastAsia="돋움" w:hAnsi="돋움"/>
          <w:color w:val="000000" w:themeColor="text1"/>
          <w:szCs w:val="20"/>
        </w:rPr>
        <w:t xml:space="preserve"> </w:t>
      </w:r>
      <w:r w:rsidR="0067590D" w:rsidRPr="0067590D">
        <w:rPr>
          <w:rFonts w:ascii="돋움" w:eastAsia="돋움" w:hAnsi="돋움"/>
          <w:color w:val="000000" w:themeColor="text1"/>
          <w:szCs w:val="20"/>
        </w:rPr>
        <w:t>- Social Innovators Table 6회차 발표 中 -</w:t>
      </w:r>
    </w:p>
    <w:p w:rsidR="0067590D" w:rsidRPr="0067590D" w:rsidRDefault="0067590D" w:rsidP="0067590D">
      <w:pPr>
        <w:pStyle w:val="a3"/>
        <w:rPr>
          <w:rFonts w:ascii="돋움" w:eastAsia="돋움" w:hAnsi="돋움"/>
          <w:color w:val="000000" w:themeColor="text1"/>
          <w:szCs w:val="20"/>
        </w:rPr>
      </w:pPr>
    </w:p>
    <w:p w:rsidR="0067590D" w:rsidRPr="0067590D" w:rsidRDefault="00C9590D" w:rsidP="0067590D">
      <w:pPr>
        <w:pStyle w:val="a3"/>
        <w:rPr>
          <w:rFonts w:ascii="돋움" w:eastAsia="돋움" w:hAnsi="돋움"/>
          <w:color w:val="000000" w:themeColor="text1"/>
          <w:szCs w:val="20"/>
        </w:rPr>
      </w:pPr>
      <w:r>
        <w:rPr>
          <w:rFonts w:ascii="돋움" w:eastAsia="돋움" w:hAnsi="돋움" w:hint="eastAsia"/>
          <w:color w:val="000000" w:themeColor="text1"/>
          <w:szCs w:val="20"/>
        </w:rPr>
        <w:t>8</w:t>
      </w:r>
      <w:r>
        <w:rPr>
          <w:rFonts w:ascii="돋움" w:eastAsia="돋움" w:hAnsi="돋움" w:hint="eastAsia"/>
          <w:color w:val="000000" w:themeColor="text1"/>
          <w:szCs w:val="20"/>
        </w:rPr>
        <w:t xml:space="preserve">장 </w:t>
      </w:r>
      <w:r>
        <w:rPr>
          <w:rFonts w:ascii="돋움" w:eastAsia="돋움" w:hAnsi="돋움"/>
          <w:color w:val="000000" w:themeColor="text1"/>
          <w:szCs w:val="20"/>
        </w:rPr>
        <w:t xml:space="preserve">: </w:t>
      </w:r>
      <w:r w:rsidR="0067590D" w:rsidRPr="0067590D">
        <w:rPr>
          <w:rFonts w:ascii="돋움" w:eastAsia="돋움" w:hAnsi="돋움" w:hint="eastAsia"/>
          <w:color w:val="000000" w:themeColor="text1"/>
          <w:szCs w:val="20"/>
        </w:rPr>
        <w:t>하지만</w:t>
      </w:r>
      <w:r w:rsidR="0067590D" w:rsidRPr="0067590D">
        <w:rPr>
          <w:rFonts w:ascii="돋움" w:eastAsia="돋움" w:hAnsi="돋움"/>
          <w:color w:val="000000" w:themeColor="text1"/>
          <w:szCs w:val="20"/>
        </w:rPr>
        <w:t xml:space="preserve"> 금융은 유독 약자에게 가혹합니다.</w:t>
      </w:r>
    </w:p>
    <w:p w:rsidR="0067590D" w:rsidRPr="0067590D" w:rsidRDefault="0067590D" w:rsidP="0067590D">
      <w:pPr>
        <w:pStyle w:val="a3"/>
        <w:rPr>
          <w:rFonts w:ascii="돋움" w:eastAsia="돋움" w:hAnsi="돋움"/>
          <w:color w:val="000000" w:themeColor="text1"/>
          <w:szCs w:val="20"/>
        </w:rPr>
      </w:pPr>
    </w:p>
    <w:p w:rsidR="0067590D" w:rsidRPr="0067590D" w:rsidRDefault="00C9590D" w:rsidP="0067590D">
      <w:pPr>
        <w:pStyle w:val="a3"/>
        <w:rPr>
          <w:rFonts w:ascii="돋움" w:eastAsia="돋움" w:hAnsi="돋움"/>
          <w:color w:val="000000" w:themeColor="text1"/>
          <w:szCs w:val="20"/>
        </w:rPr>
      </w:pPr>
      <w:r>
        <w:rPr>
          <w:rFonts w:ascii="돋움" w:eastAsia="돋움" w:hAnsi="돋움" w:hint="eastAsia"/>
          <w:color w:val="000000" w:themeColor="text1"/>
          <w:szCs w:val="20"/>
        </w:rPr>
        <w:lastRenderedPageBreak/>
        <w:t>9</w:t>
      </w:r>
      <w:r>
        <w:rPr>
          <w:rFonts w:ascii="돋움" w:eastAsia="돋움" w:hAnsi="돋움" w:hint="eastAsia"/>
          <w:color w:val="000000" w:themeColor="text1"/>
          <w:szCs w:val="20"/>
        </w:rPr>
        <w:t xml:space="preserve">장 </w:t>
      </w:r>
      <w:r>
        <w:rPr>
          <w:rFonts w:ascii="돋움" w:eastAsia="돋움" w:hAnsi="돋움"/>
          <w:color w:val="000000" w:themeColor="text1"/>
          <w:szCs w:val="20"/>
        </w:rPr>
        <w:t xml:space="preserve">: </w:t>
      </w:r>
      <w:r w:rsidR="0067590D" w:rsidRPr="0067590D">
        <w:rPr>
          <w:rFonts w:ascii="돋움" w:eastAsia="돋움" w:hAnsi="돋움" w:hint="eastAsia"/>
          <w:color w:val="000000" w:themeColor="text1"/>
          <w:szCs w:val="20"/>
        </w:rPr>
        <w:t>김민정</w:t>
      </w:r>
      <w:r w:rsidR="0067590D" w:rsidRPr="0067590D">
        <w:rPr>
          <w:rFonts w:ascii="돋움" w:eastAsia="돋움" w:hAnsi="돋움"/>
          <w:color w:val="000000" w:themeColor="text1"/>
          <w:szCs w:val="20"/>
        </w:rPr>
        <w:t xml:space="preserve"> 대표는</w:t>
      </w:r>
      <w:r>
        <w:rPr>
          <w:rFonts w:ascii="돋움" w:eastAsia="돋움" w:hAnsi="돋움" w:hint="eastAsia"/>
          <w:color w:val="000000" w:themeColor="text1"/>
          <w:szCs w:val="20"/>
        </w:rPr>
        <w:t xml:space="preserve"> </w:t>
      </w:r>
      <w:r w:rsidR="0067590D" w:rsidRPr="0067590D">
        <w:rPr>
          <w:rFonts w:ascii="돋움" w:eastAsia="돋움" w:hAnsi="돋움"/>
          <w:color w:val="000000" w:themeColor="text1"/>
          <w:szCs w:val="20"/>
        </w:rPr>
        <w:t>‘베니스의 상인’에서 청년의 살점을 빼앗아 가겠다고</w:t>
      </w:r>
      <w:r>
        <w:rPr>
          <w:rFonts w:ascii="돋움" w:eastAsia="돋움" w:hAnsi="돋움" w:hint="eastAsia"/>
          <w:color w:val="000000" w:themeColor="text1"/>
          <w:szCs w:val="20"/>
        </w:rPr>
        <w:t xml:space="preserve"> </w:t>
      </w:r>
      <w:r w:rsidR="0067590D" w:rsidRPr="0067590D">
        <w:rPr>
          <w:rFonts w:ascii="돋움" w:eastAsia="돋움" w:hAnsi="돋움"/>
          <w:color w:val="000000" w:themeColor="text1"/>
          <w:szCs w:val="20"/>
        </w:rPr>
        <w:t>으름장을 놓던 고리대금업자의 이야기가</w:t>
      </w:r>
    </w:p>
    <w:p w:rsidR="0067590D" w:rsidRPr="00C9590D" w:rsidRDefault="0067590D" w:rsidP="0067590D">
      <w:pPr>
        <w:pStyle w:val="a3"/>
        <w:rPr>
          <w:rFonts w:ascii="돋움" w:eastAsia="돋움" w:hAnsi="돋움"/>
          <w:color w:val="000000" w:themeColor="text1"/>
          <w:szCs w:val="20"/>
        </w:rPr>
      </w:pPr>
    </w:p>
    <w:p w:rsidR="0067590D" w:rsidRPr="0067590D" w:rsidRDefault="00C9590D" w:rsidP="0067590D">
      <w:pPr>
        <w:pStyle w:val="a3"/>
        <w:rPr>
          <w:rFonts w:ascii="돋움" w:eastAsia="돋움" w:hAnsi="돋움"/>
          <w:color w:val="000000" w:themeColor="text1"/>
          <w:szCs w:val="20"/>
        </w:rPr>
      </w:pPr>
      <w:r>
        <w:rPr>
          <w:rFonts w:ascii="돋움" w:eastAsia="돋움" w:hAnsi="돋움"/>
          <w:color w:val="000000" w:themeColor="text1"/>
          <w:szCs w:val="20"/>
        </w:rPr>
        <w:t>10</w:t>
      </w:r>
      <w:r>
        <w:rPr>
          <w:rFonts w:ascii="돋움" w:eastAsia="돋움" w:hAnsi="돋움" w:hint="eastAsia"/>
          <w:color w:val="000000" w:themeColor="text1"/>
          <w:szCs w:val="20"/>
        </w:rPr>
        <w:t xml:space="preserve">장 </w:t>
      </w:r>
      <w:r>
        <w:rPr>
          <w:rFonts w:ascii="돋움" w:eastAsia="돋움" w:hAnsi="돋움"/>
          <w:color w:val="000000" w:themeColor="text1"/>
          <w:szCs w:val="20"/>
        </w:rPr>
        <w:t xml:space="preserve">: </w:t>
      </w:r>
      <w:r w:rsidR="0067590D" w:rsidRPr="0067590D">
        <w:rPr>
          <w:rFonts w:ascii="돋움" w:eastAsia="돋움" w:hAnsi="돋움"/>
          <w:color w:val="000000" w:themeColor="text1"/>
          <w:szCs w:val="20"/>
        </w:rPr>
        <w:t>IMF 당시 채무 때문에 신체포기각서를</w:t>
      </w:r>
      <w:r>
        <w:rPr>
          <w:rFonts w:ascii="돋움" w:eastAsia="돋움" w:hAnsi="돋움" w:hint="eastAsia"/>
          <w:color w:val="000000" w:themeColor="text1"/>
          <w:szCs w:val="20"/>
        </w:rPr>
        <w:t xml:space="preserve"> </w:t>
      </w:r>
      <w:r w:rsidR="0067590D" w:rsidRPr="0067590D">
        <w:rPr>
          <w:rFonts w:ascii="돋움" w:eastAsia="돋움" w:hAnsi="돋움"/>
          <w:color w:val="000000" w:themeColor="text1"/>
          <w:szCs w:val="20"/>
        </w:rPr>
        <w:t>써야 했던 현실로 나타나자</w:t>
      </w:r>
    </w:p>
    <w:p w:rsidR="0067590D" w:rsidRPr="00C9590D" w:rsidRDefault="0067590D" w:rsidP="0067590D">
      <w:pPr>
        <w:pStyle w:val="a3"/>
        <w:rPr>
          <w:rFonts w:ascii="돋움" w:eastAsia="돋움" w:hAnsi="돋움"/>
          <w:color w:val="000000" w:themeColor="text1"/>
          <w:szCs w:val="20"/>
        </w:rPr>
      </w:pPr>
    </w:p>
    <w:p w:rsidR="0067590D" w:rsidRPr="0067590D" w:rsidRDefault="00C9590D" w:rsidP="0067590D">
      <w:pPr>
        <w:pStyle w:val="a3"/>
        <w:rPr>
          <w:rFonts w:ascii="돋움" w:eastAsia="돋움" w:hAnsi="돋움"/>
          <w:color w:val="000000" w:themeColor="text1"/>
          <w:szCs w:val="20"/>
        </w:rPr>
      </w:pPr>
      <w:r>
        <w:rPr>
          <w:rFonts w:ascii="돋움" w:eastAsia="돋움" w:hAnsi="돋움" w:hint="eastAsia"/>
          <w:color w:val="000000" w:themeColor="text1"/>
          <w:szCs w:val="20"/>
        </w:rPr>
        <w:t>11</w:t>
      </w:r>
      <w:r>
        <w:rPr>
          <w:rFonts w:ascii="돋움" w:eastAsia="돋움" w:hAnsi="돋움" w:hint="eastAsia"/>
          <w:color w:val="000000" w:themeColor="text1"/>
          <w:szCs w:val="20"/>
        </w:rPr>
        <w:t xml:space="preserve">장 </w:t>
      </w:r>
      <w:r>
        <w:rPr>
          <w:rFonts w:ascii="돋움" w:eastAsia="돋움" w:hAnsi="돋움"/>
          <w:color w:val="000000" w:themeColor="text1"/>
          <w:szCs w:val="20"/>
        </w:rPr>
        <w:t xml:space="preserve">: </w:t>
      </w:r>
      <w:r w:rsidR="0067590D" w:rsidRPr="0067590D">
        <w:rPr>
          <w:rFonts w:ascii="돋움" w:eastAsia="돋움" w:hAnsi="돋움" w:hint="eastAsia"/>
          <w:color w:val="000000" w:themeColor="text1"/>
          <w:szCs w:val="20"/>
        </w:rPr>
        <w:t>금융</w:t>
      </w:r>
      <w:r w:rsidR="0067590D" w:rsidRPr="0067590D">
        <w:rPr>
          <w:rFonts w:ascii="돋움" w:eastAsia="돋움" w:hAnsi="돋움"/>
          <w:color w:val="000000" w:themeColor="text1"/>
          <w:szCs w:val="20"/>
        </w:rPr>
        <w:t xml:space="preserve"> 부문에서 대안이 없는 사람들을 돕는 일을 해봐야겠다고 생각했습니다.</w:t>
      </w:r>
    </w:p>
    <w:p w:rsidR="0067590D" w:rsidRPr="00C9590D" w:rsidRDefault="0067590D" w:rsidP="0067590D">
      <w:pPr>
        <w:pStyle w:val="a3"/>
        <w:rPr>
          <w:rFonts w:ascii="돋움" w:eastAsia="돋움" w:hAnsi="돋움"/>
          <w:color w:val="000000" w:themeColor="text1"/>
          <w:szCs w:val="20"/>
        </w:rPr>
      </w:pPr>
    </w:p>
    <w:p w:rsidR="0067590D" w:rsidRPr="0067590D" w:rsidRDefault="00C9590D" w:rsidP="0067590D">
      <w:pPr>
        <w:pStyle w:val="a3"/>
        <w:rPr>
          <w:rFonts w:ascii="돋움" w:eastAsia="돋움" w:hAnsi="돋움"/>
          <w:color w:val="000000" w:themeColor="text1"/>
          <w:szCs w:val="20"/>
        </w:rPr>
      </w:pPr>
      <w:r>
        <w:rPr>
          <w:rFonts w:ascii="돋움" w:eastAsia="돋움" w:hAnsi="돋움" w:hint="eastAsia"/>
          <w:color w:val="000000" w:themeColor="text1"/>
          <w:szCs w:val="20"/>
        </w:rPr>
        <w:t>12</w:t>
      </w:r>
      <w:r>
        <w:rPr>
          <w:rFonts w:ascii="돋움" w:eastAsia="돋움" w:hAnsi="돋움" w:hint="eastAsia"/>
          <w:color w:val="000000" w:themeColor="text1"/>
          <w:szCs w:val="20"/>
        </w:rPr>
        <w:t xml:space="preserve">장 </w:t>
      </w:r>
      <w:r>
        <w:rPr>
          <w:rFonts w:ascii="돋움" w:eastAsia="돋움" w:hAnsi="돋움"/>
          <w:color w:val="000000" w:themeColor="text1"/>
          <w:szCs w:val="20"/>
        </w:rPr>
        <w:t xml:space="preserve">: </w:t>
      </w:r>
      <w:r w:rsidR="0067590D" w:rsidRPr="0067590D">
        <w:rPr>
          <w:rFonts w:ascii="돋움" w:eastAsia="돋움" w:hAnsi="돋움" w:hint="eastAsia"/>
          <w:color w:val="000000" w:themeColor="text1"/>
          <w:szCs w:val="20"/>
        </w:rPr>
        <w:t>금융의</w:t>
      </w:r>
      <w:r w:rsidR="0067590D" w:rsidRPr="0067590D">
        <w:rPr>
          <w:rFonts w:ascii="돋움" w:eastAsia="돋움" w:hAnsi="돋움"/>
          <w:color w:val="000000" w:themeColor="text1"/>
          <w:szCs w:val="20"/>
        </w:rPr>
        <w:t xml:space="preserve"> 주요 소외계층 중 하나는 청년.</w:t>
      </w:r>
      <w:r>
        <w:rPr>
          <w:rFonts w:ascii="돋움" w:eastAsia="돋움" w:hAnsi="돋움"/>
          <w:color w:val="000000" w:themeColor="text1"/>
          <w:szCs w:val="20"/>
        </w:rPr>
        <w:t xml:space="preserve"> </w:t>
      </w:r>
      <w:r w:rsidR="0067590D" w:rsidRPr="0067590D">
        <w:rPr>
          <w:rFonts w:ascii="돋움" w:eastAsia="돋움" w:hAnsi="돋움"/>
          <w:color w:val="000000" w:themeColor="text1"/>
          <w:szCs w:val="20"/>
        </w:rPr>
        <w:t>청년 가운데 고금리 대출자는 115만 명에 달한다고 합니다.</w:t>
      </w:r>
    </w:p>
    <w:p w:rsidR="0067590D" w:rsidRPr="0067590D" w:rsidRDefault="0067590D" w:rsidP="0067590D">
      <w:pPr>
        <w:pStyle w:val="a3"/>
        <w:rPr>
          <w:rFonts w:ascii="돋움" w:eastAsia="돋움" w:hAnsi="돋움"/>
          <w:color w:val="000000" w:themeColor="text1"/>
          <w:szCs w:val="20"/>
        </w:rPr>
      </w:pPr>
    </w:p>
    <w:p w:rsidR="0067590D" w:rsidRPr="0067590D" w:rsidRDefault="00C9590D" w:rsidP="0067590D">
      <w:pPr>
        <w:pStyle w:val="a3"/>
        <w:rPr>
          <w:rFonts w:ascii="돋움" w:eastAsia="돋움" w:hAnsi="돋움"/>
          <w:color w:val="000000" w:themeColor="text1"/>
          <w:szCs w:val="20"/>
        </w:rPr>
      </w:pPr>
      <w:r>
        <w:rPr>
          <w:rFonts w:ascii="돋움" w:eastAsia="돋움" w:hAnsi="돋움" w:hint="eastAsia"/>
          <w:color w:val="000000" w:themeColor="text1"/>
          <w:szCs w:val="20"/>
        </w:rPr>
        <w:t>13</w:t>
      </w:r>
      <w:r>
        <w:rPr>
          <w:rFonts w:ascii="돋움" w:eastAsia="돋움" w:hAnsi="돋움" w:hint="eastAsia"/>
          <w:color w:val="000000" w:themeColor="text1"/>
          <w:szCs w:val="20"/>
        </w:rPr>
        <w:t xml:space="preserve">장 </w:t>
      </w:r>
      <w:r>
        <w:rPr>
          <w:rFonts w:ascii="돋움" w:eastAsia="돋움" w:hAnsi="돋움"/>
          <w:color w:val="000000" w:themeColor="text1"/>
          <w:szCs w:val="20"/>
        </w:rPr>
        <w:t xml:space="preserve">: </w:t>
      </w:r>
      <w:r w:rsidR="0067590D" w:rsidRPr="0067590D">
        <w:rPr>
          <w:rFonts w:ascii="돋움" w:eastAsia="돋움" w:hAnsi="돋움" w:hint="eastAsia"/>
          <w:color w:val="000000" w:themeColor="text1"/>
          <w:szCs w:val="20"/>
        </w:rPr>
        <w:t>금융거래</w:t>
      </w:r>
      <w:r w:rsidR="0067590D" w:rsidRPr="0067590D">
        <w:rPr>
          <w:rFonts w:ascii="돋움" w:eastAsia="돋움" w:hAnsi="돋움"/>
          <w:color w:val="000000" w:themeColor="text1"/>
          <w:szCs w:val="20"/>
        </w:rPr>
        <w:t xml:space="preserve"> 실적이 없는 청년의 신용평가는 6등급이라서</w:t>
      </w:r>
      <w:r>
        <w:rPr>
          <w:rFonts w:ascii="돋움" w:eastAsia="돋움" w:hAnsi="돋움" w:hint="eastAsia"/>
          <w:color w:val="000000" w:themeColor="text1"/>
          <w:szCs w:val="20"/>
        </w:rPr>
        <w:t xml:space="preserve"> </w:t>
      </w:r>
      <w:r w:rsidR="0067590D" w:rsidRPr="0067590D">
        <w:rPr>
          <w:rFonts w:ascii="돋움" w:eastAsia="돋움" w:hAnsi="돋움"/>
          <w:color w:val="000000" w:themeColor="text1"/>
          <w:szCs w:val="20"/>
        </w:rPr>
        <w:t>은행 대출 대신, 대부업 같은 고금리를 이용하곤 합니다.</w:t>
      </w:r>
      <w:r>
        <w:rPr>
          <w:rFonts w:ascii="돋움" w:eastAsia="돋움" w:hAnsi="돋움"/>
          <w:color w:val="000000" w:themeColor="text1"/>
          <w:szCs w:val="20"/>
        </w:rPr>
        <w:t xml:space="preserve"> </w:t>
      </w:r>
      <w:r w:rsidR="0067590D" w:rsidRPr="0067590D">
        <w:rPr>
          <w:rFonts w:ascii="돋움" w:eastAsia="돋움" w:hAnsi="돋움"/>
          <w:color w:val="000000" w:themeColor="text1"/>
          <w:szCs w:val="20"/>
        </w:rPr>
        <w:t>신용평가를 근거 삼아 대출을 ‘거절’당하니까요.</w:t>
      </w:r>
    </w:p>
    <w:p w:rsidR="0067590D" w:rsidRPr="0067590D" w:rsidRDefault="0067590D" w:rsidP="0067590D">
      <w:pPr>
        <w:pStyle w:val="a3"/>
        <w:rPr>
          <w:rFonts w:ascii="돋움" w:eastAsia="돋움" w:hAnsi="돋움"/>
          <w:color w:val="000000" w:themeColor="text1"/>
          <w:szCs w:val="20"/>
        </w:rPr>
      </w:pPr>
    </w:p>
    <w:p w:rsidR="0067590D" w:rsidRPr="0067590D" w:rsidRDefault="00C9590D" w:rsidP="0067590D">
      <w:pPr>
        <w:pStyle w:val="a3"/>
        <w:rPr>
          <w:rFonts w:ascii="돋움" w:eastAsia="돋움" w:hAnsi="돋움"/>
          <w:color w:val="000000" w:themeColor="text1"/>
          <w:szCs w:val="20"/>
        </w:rPr>
      </w:pPr>
      <w:r>
        <w:rPr>
          <w:rFonts w:ascii="돋움" w:eastAsia="돋움" w:hAnsi="돋움" w:hint="eastAsia"/>
          <w:color w:val="000000" w:themeColor="text1"/>
          <w:szCs w:val="20"/>
        </w:rPr>
        <w:t>14</w:t>
      </w:r>
      <w:r>
        <w:rPr>
          <w:rFonts w:ascii="돋움" w:eastAsia="돋움" w:hAnsi="돋움" w:hint="eastAsia"/>
          <w:color w:val="000000" w:themeColor="text1"/>
          <w:szCs w:val="20"/>
        </w:rPr>
        <w:t xml:space="preserve">장 </w:t>
      </w:r>
      <w:r>
        <w:rPr>
          <w:rFonts w:ascii="돋움" w:eastAsia="돋움" w:hAnsi="돋움"/>
          <w:color w:val="000000" w:themeColor="text1"/>
          <w:szCs w:val="20"/>
        </w:rPr>
        <w:t xml:space="preserve">: </w:t>
      </w:r>
      <w:r w:rsidR="0067590D" w:rsidRPr="0067590D">
        <w:rPr>
          <w:rFonts w:ascii="돋움" w:eastAsia="돋움" w:hAnsi="돋움" w:hint="eastAsia"/>
          <w:color w:val="000000" w:themeColor="text1"/>
          <w:szCs w:val="20"/>
        </w:rPr>
        <w:t>그래서</w:t>
      </w:r>
      <w:r w:rsidR="0067590D" w:rsidRPr="0067590D">
        <w:rPr>
          <w:rFonts w:ascii="돋움" w:eastAsia="돋움" w:hAnsi="돋움"/>
          <w:color w:val="000000" w:themeColor="text1"/>
          <w:szCs w:val="20"/>
        </w:rPr>
        <w:t xml:space="preserve"> “거절을 위해서가 아니라, 더 주기 위한 대안 평가기준을 적용해 보자”는 게 김 대표의 생각입니다.</w:t>
      </w:r>
      <w:r>
        <w:rPr>
          <w:rFonts w:ascii="돋움" w:eastAsia="돋움" w:hAnsi="돋움"/>
          <w:color w:val="000000" w:themeColor="text1"/>
          <w:szCs w:val="20"/>
        </w:rPr>
        <w:t xml:space="preserve"> </w:t>
      </w:r>
      <w:r w:rsidR="0067590D" w:rsidRPr="0067590D">
        <w:rPr>
          <w:rFonts w:ascii="돋움" w:eastAsia="돋움" w:hAnsi="돋움"/>
          <w:color w:val="000000" w:themeColor="text1"/>
          <w:szCs w:val="20"/>
        </w:rPr>
        <w:t>약속을 잘 지키는 청년들을 찾는다는 것인데요.</w:t>
      </w:r>
    </w:p>
    <w:p w:rsidR="0067590D" w:rsidRPr="00C9590D" w:rsidRDefault="0067590D" w:rsidP="0067590D">
      <w:pPr>
        <w:pStyle w:val="a3"/>
        <w:rPr>
          <w:rFonts w:ascii="돋움" w:eastAsia="돋움" w:hAnsi="돋움"/>
          <w:color w:val="000000" w:themeColor="text1"/>
          <w:szCs w:val="20"/>
        </w:rPr>
      </w:pPr>
    </w:p>
    <w:p w:rsidR="0067590D" w:rsidRPr="0067590D" w:rsidRDefault="00C9590D" w:rsidP="0067590D">
      <w:pPr>
        <w:pStyle w:val="a3"/>
        <w:rPr>
          <w:rFonts w:ascii="돋움" w:eastAsia="돋움" w:hAnsi="돋움"/>
          <w:color w:val="000000" w:themeColor="text1"/>
          <w:szCs w:val="20"/>
        </w:rPr>
      </w:pPr>
      <w:r>
        <w:rPr>
          <w:rFonts w:ascii="돋움" w:eastAsia="돋움" w:hAnsi="돋움" w:hint="eastAsia"/>
          <w:color w:val="000000" w:themeColor="text1"/>
          <w:szCs w:val="20"/>
        </w:rPr>
        <w:t>15</w:t>
      </w:r>
      <w:r>
        <w:rPr>
          <w:rFonts w:ascii="돋움" w:eastAsia="돋움" w:hAnsi="돋움" w:hint="eastAsia"/>
          <w:color w:val="000000" w:themeColor="text1"/>
          <w:szCs w:val="20"/>
        </w:rPr>
        <w:t xml:space="preserve">장 </w:t>
      </w:r>
      <w:r>
        <w:rPr>
          <w:rFonts w:ascii="돋움" w:eastAsia="돋움" w:hAnsi="돋움"/>
          <w:color w:val="000000" w:themeColor="text1"/>
          <w:szCs w:val="20"/>
        </w:rPr>
        <w:t xml:space="preserve">: </w:t>
      </w:r>
      <w:r w:rsidR="0067590D" w:rsidRPr="0067590D">
        <w:rPr>
          <w:rFonts w:ascii="돋움" w:eastAsia="돋움" w:hAnsi="돋움" w:hint="eastAsia"/>
          <w:color w:val="000000" w:themeColor="text1"/>
          <w:szCs w:val="20"/>
        </w:rPr>
        <w:t>예를</w:t>
      </w:r>
      <w:r w:rsidR="0067590D" w:rsidRPr="0067590D">
        <w:rPr>
          <w:rFonts w:ascii="돋움" w:eastAsia="돋움" w:hAnsi="돋움"/>
          <w:color w:val="000000" w:themeColor="text1"/>
          <w:szCs w:val="20"/>
        </w:rPr>
        <w:t xml:space="preserve"> 들어 청년이 핸드폰 요금을 얼마나 잘 냈는가 하는 성실성과 평판, 개인성향 등을 빅데이터로 파악하고 펀딩 투자자들로부터 대출받을 수 있도록 하는 것입니다.</w:t>
      </w:r>
    </w:p>
    <w:p w:rsidR="0067590D" w:rsidRPr="00C9590D" w:rsidRDefault="0067590D" w:rsidP="0067590D">
      <w:pPr>
        <w:pStyle w:val="a3"/>
        <w:rPr>
          <w:rFonts w:ascii="돋움" w:eastAsia="돋움" w:hAnsi="돋움"/>
          <w:color w:val="000000" w:themeColor="text1"/>
          <w:szCs w:val="20"/>
        </w:rPr>
      </w:pPr>
    </w:p>
    <w:p w:rsidR="0067590D" w:rsidRPr="0067590D" w:rsidRDefault="00C9590D" w:rsidP="0067590D">
      <w:pPr>
        <w:pStyle w:val="a3"/>
        <w:rPr>
          <w:rFonts w:ascii="돋움" w:eastAsia="돋움" w:hAnsi="돋움"/>
          <w:color w:val="000000" w:themeColor="text1"/>
          <w:szCs w:val="20"/>
        </w:rPr>
      </w:pPr>
      <w:r>
        <w:rPr>
          <w:rFonts w:ascii="돋움" w:eastAsia="돋움" w:hAnsi="돋움" w:hint="eastAsia"/>
          <w:color w:val="000000" w:themeColor="text1"/>
          <w:szCs w:val="20"/>
        </w:rPr>
        <w:t>16</w:t>
      </w:r>
      <w:r>
        <w:rPr>
          <w:rFonts w:ascii="돋움" w:eastAsia="돋움" w:hAnsi="돋움" w:hint="eastAsia"/>
          <w:color w:val="000000" w:themeColor="text1"/>
          <w:szCs w:val="20"/>
        </w:rPr>
        <w:t xml:space="preserve">장 </w:t>
      </w:r>
      <w:r>
        <w:rPr>
          <w:rFonts w:ascii="돋움" w:eastAsia="돋움" w:hAnsi="돋움"/>
          <w:color w:val="000000" w:themeColor="text1"/>
          <w:szCs w:val="20"/>
        </w:rPr>
        <w:t xml:space="preserve">: </w:t>
      </w:r>
      <w:r w:rsidR="0067590D" w:rsidRPr="0067590D">
        <w:rPr>
          <w:rFonts w:ascii="돋움" w:eastAsia="돋움" w:hAnsi="돋움" w:hint="eastAsia"/>
          <w:color w:val="000000" w:themeColor="text1"/>
          <w:szCs w:val="20"/>
        </w:rPr>
        <w:t>실제</w:t>
      </w:r>
      <w:r w:rsidR="0067590D" w:rsidRPr="0067590D">
        <w:rPr>
          <w:rFonts w:ascii="돋움" w:eastAsia="돋움" w:hAnsi="돋움"/>
          <w:color w:val="000000" w:themeColor="text1"/>
          <w:szCs w:val="20"/>
        </w:rPr>
        <w:t>, 이런 행동 패턴 데이터 분석으로 대출을 해준 경우 상환율도 뛰어났다고 합니다.</w:t>
      </w:r>
    </w:p>
    <w:p w:rsidR="0067590D" w:rsidRPr="00C9590D" w:rsidRDefault="0067590D" w:rsidP="0067590D">
      <w:pPr>
        <w:pStyle w:val="a3"/>
        <w:rPr>
          <w:rFonts w:ascii="돋움" w:eastAsia="돋움" w:hAnsi="돋움"/>
          <w:color w:val="000000" w:themeColor="text1"/>
          <w:szCs w:val="20"/>
        </w:rPr>
      </w:pPr>
    </w:p>
    <w:p w:rsidR="0067590D" w:rsidRPr="0067590D" w:rsidRDefault="00C9590D" w:rsidP="0067590D">
      <w:pPr>
        <w:pStyle w:val="a3"/>
        <w:rPr>
          <w:rFonts w:ascii="돋움" w:eastAsia="돋움" w:hAnsi="돋움"/>
          <w:color w:val="000000" w:themeColor="text1"/>
          <w:szCs w:val="20"/>
        </w:rPr>
      </w:pPr>
      <w:r>
        <w:rPr>
          <w:rFonts w:ascii="돋움" w:eastAsia="돋움" w:hAnsi="돋움" w:hint="eastAsia"/>
          <w:color w:val="000000" w:themeColor="text1"/>
          <w:szCs w:val="20"/>
        </w:rPr>
        <w:t>17</w:t>
      </w:r>
      <w:r>
        <w:rPr>
          <w:rFonts w:ascii="돋움" w:eastAsia="돋움" w:hAnsi="돋움" w:hint="eastAsia"/>
          <w:color w:val="000000" w:themeColor="text1"/>
          <w:szCs w:val="20"/>
        </w:rPr>
        <w:t xml:space="preserve">장 </w:t>
      </w:r>
      <w:r>
        <w:rPr>
          <w:rFonts w:ascii="돋움" w:eastAsia="돋움" w:hAnsi="돋움"/>
          <w:color w:val="000000" w:themeColor="text1"/>
          <w:szCs w:val="20"/>
        </w:rPr>
        <w:t xml:space="preserve">: </w:t>
      </w:r>
      <w:r w:rsidR="0067590D" w:rsidRPr="0067590D">
        <w:rPr>
          <w:rFonts w:ascii="돋움" w:eastAsia="돋움" w:hAnsi="돋움" w:hint="eastAsia"/>
          <w:color w:val="000000" w:themeColor="text1"/>
          <w:szCs w:val="20"/>
        </w:rPr>
        <w:t>미국</w:t>
      </w:r>
      <w:r w:rsidR="0067590D" w:rsidRPr="0067590D">
        <w:rPr>
          <w:rFonts w:ascii="돋움" w:eastAsia="돋움" w:hAnsi="돋움"/>
          <w:color w:val="000000" w:themeColor="text1"/>
          <w:szCs w:val="20"/>
        </w:rPr>
        <w:t xml:space="preserve"> 렌도(Lendo)사*와 함께한 이 기술은 세계경제포럼으로부터 ‘세계를 바꿀 혁신기술’로 인정받았고요.</w:t>
      </w:r>
    </w:p>
    <w:p w:rsidR="0067590D" w:rsidRPr="00C9590D" w:rsidRDefault="0067590D" w:rsidP="0067590D">
      <w:pPr>
        <w:pStyle w:val="a3"/>
        <w:rPr>
          <w:rFonts w:ascii="돋움" w:eastAsia="돋움" w:hAnsi="돋움"/>
          <w:color w:val="000000" w:themeColor="text1"/>
          <w:szCs w:val="20"/>
        </w:rPr>
      </w:pPr>
    </w:p>
    <w:p w:rsidR="0067590D" w:rsidRPr="0067590D" w:rsidRDefault="0067590D" w:rsidP="0067590D">
      <w:pPr>
        <w:pStyle w:val="a3"/>
        <w:rPr>
          <w:rFonts w:ascii="돋움" w:eastAsia="돋움" w:hAnsi="돋움"/>
          <w:color w:val="000000" w:themeColor="text1"/>
          <w:szCs w:val="20"/>
        </w:rPr>
      </w:pPr>
      <w:r w:rsidRPr="009B4DB6">
        <w:rPr>
          <w:rFonts w:ascii="돋움" w:eastAsia="돋움" w:hAnsi="돋움"/>
          <w:color w:val="000000" w:themeColor="text1"/>
          <w:sz w:val="16"/>
          <w:szCs w:val="20"/>
        </w:rPr>
        <w:t>*미국 렌도(Lendo)사 : 비금융 대안 정보를 활용한 신용평가 및</w:t>
      </w:r>
      <w:r w:rsidR="00C9590D">
        <w:rPr>
          <w:rFonts w:ascii="돋움" w:eastAsia="돋움" w:hAnsi="돋움" w:hint="eastAsia"/>
          <w:color w:val="000000" w:themeColor="text1"/>
          <w:sz w:val="16"/>
          <w:szCs w:val="20"/>
        </w:rPr>
        <w:t xml:space="preserve"> </w:t>
      </w:r>
      <w:r w:rsidRPr="009B4DB6">
        <w:rPr>
          <w:rFonts w:ascii="돋움" w:eastAsia="돋움" w:hAnsi="돋움"/>
          <w:color w:val="000000" w:themeColor="text1"/>
          <w:sz w:val="16"/>
          <w:szCs w:val="20"/>
        </w:rPr>
        <w:t xml:space="preserve">비대면 인증 분야의 선도 기업으로, 세계 15개 국가에 </w:t>
      </w:r>
      <w:r w:rsidRPr="009B4DB6">
        <w:rPr>
          <w:rFonts w:ascii="돋움" w:eastAsia="돋움" w:hAnsi="돋움"/>
          <w:color w:val="000000" w:themeColor="text1"/>
          <w:sz w:val="16"/>
          <w:szCs w:val="20"/>
        </w:rPr>
        <w:cr/>
        <w:t>비금융 리스크 평가를 위한 점수를 제공하고 있다.</w:t>
      </w:r>
      <w:r w:rsidRPr="0067590D">
        <w:rPr>
          <w:rFonts w:ascii="돋움" w:eastAsia="돋움" w:hAnsi="돋움"/>
          <w:color w:val="000000" w:themeColor="text1"/>
          <w:szCs w:val="20"/>
        </w:rPr>
        <w:t xml:space="preserve"> </w:t>
      </w:r>
    </w:p>
    <w:p w:rsidR="0067590D" w:rsidRPr="0067590D" w:rsidRDefault="0067590D" w:rsidP="0067590D">
      <w:pPr>
        <w:pStyle w:val="a3"/>
        <w:rPr>
          <w:rFonts w:ascii="돋움" w:eastAsia="돋움" w:hAnsi="돋움"/>
          <w:color w:val="000000" w:themeColor="text1"/>
          <w:szCs w:val="20"/>
        </w:rPr>
      </w:pPr>
    </w:p>
    <w:p w:rsidR="0067590D" w:rsidRPr="0067590D" w:rsidRDefault="00C9590D" w:rsidP="0067590D">
      <w:pPr>
        <w:pStyle w:val="a3"/>
        <w:rPr>
          <w:rFonts w:ascii="돋움" w:eastAsia="돋움" w:hAnsi="돋움"/>
          <w:color w:val="000000" w:themeColor="text1"/>
          <w:szCs w:val="20"/>
        </w:rPr>
      </w:pPr>
      <w:r>
        <w:rPr>
          <w:rFonts w:ascii="돋움" w:eastAsia="돋움" w:hAnsi="돋움" w:hint="eastAsia"/>
          <w:color w:val="000000" w:themeColor="text1"/>
          <w:szCs w:val="20"/>
        </w:rPr>
        <w:t>18</w:t>
      </w:r>
      <w:r>
        <w:rPr>
          <w:rFonts w:ascii="돋움" w:eastAsia="돋움" w:hAnsi="돋움" w:hint="eastAsia"/>
          <w:color w:val="000000" w:themeColor="text1"/>
          <w:szCs w:val="20"/>
        </w:rPr>
        <w:t xml:space="preserve">장 </w:t>
      </w:r>
      <w:r>
        <w:rPr>
          <w:rFonts w:ascii="돋움" w:eastAsia="돋움" w:hAnsi="돋움"/>
          <w:color w:val="000000" w:themeColor="text1"/>
          <w:szCs w:val="20"/>
        </w:rPr>
        <w:t xml:space="preserve">: </w:t>
      </w:r>
      <w:r w:rsidR="0067590D" w:rsidRPr="0067590D">
        <w:rPr>
          <w:rFonts w:ascii="돋움" w:eastAsia="돋움" w:hAnsi="돋움" w:hint="eastAsia"/>
          <w:color w:val="000000" w:themeColor="text1"/>
          <w:szCs w:val="20"/>
        </w:rPr>
        <w:t>최근</w:t>
      </w:r>
      <w:r w:rsidR="0067590D" w:rsidRPr="0067590D">
        <w:rPr>
          <w:rFonts w:ascii="돋움" w:eastAsia="돋움" w:hAnsi="돋움"/>
          <w:color w:val="000000" w:themeColor="text1"/>
          <w:szCs w:val="20"/>
        </w:rPr>
        <w:t xml:space="preserve"> 크레파스 솔루션은 크라우드 펀딩 ‘청년5.5’를 출시했습니다.</w:t>
      </w:r>
      <w:r>
        <w:rPr>
          <w:rFonts w:ascii="돋움" w:eastAsia="돋움" w:hAnsi="돋움"/>
          <w:color w:val="000000" w:themeColor="text1"/>
          <w:szCs w:val="20"/>
        </w:rPr>
        <w:t xml:space="preserve"> </w:t>
      </w:r>
      <w:r w:rsidR="0067590D" w:rsidRPr="0067590D">
        <w:rPr>
          <w:rFonts w:ascii="돋움" w:eastAsia="돋움" w:hAnsi="돋움"/>
          <w:color w:val="000000" w:themeColor="text1"/>
          <w:szCs w:val="20"/>
        </w:rPr>
        <w:t>착한 청년에게 5.5%의 저금리로 대출을 해주기 위해서죠.</w:t>
      </w:r>
    </w:p>
    <w:p w:rsidR="0067590D" w:rsidRPr="0067590D" w:rsidRDefault="0067590D" w:rsidP="0067590D">
      <w:pPr>
        <w:pStyle w:val="a3"/>
        <w:rPr>
          <w:rFonts w:ascii="돋움" w:eastAsia="돋움" w:hAnsi="돋움"/>
          <w:color w:val="000000" w:themeColor="text1"/>
          <w:szCs w:val="20"/>
        </w:rPr>
      </w:pPr>
    </w:p>
    <w:p w:rsidR="0067590D" w:rsidRPr="0067590D" w:rsidRDefault="00C9590D" w:rsidP="0067590D">
      <w:pPr>
        <w:pStyle w:val="a3"/>
        <w:rPr>
          <w:rFonts w:ascii="돋움" w:eastAsia="돋움" w:hAnsi="돋움"/>
          <w:color w:val="000000" w:themeColor="text1"/>
          <w:szCs w:val="20"/>
        </w:rPr>
      </w:pPr>
      <w:r>
        <w:rPr>
          <w:rFonts w:ascii="돋움" w:eastAsia="돋움" w:hAnsi="돋움" w:hint="eastAsia"/>
          <w:color w:val="000000" w:themeColor="text1"/>
          <w:szCs w:val="20"/>
        </w:rPr>
        <w:t>19</w:t>
      </w:r>
      <w:r>
        <w:rPr>
          <w:rFonts w:ascii="돋움" w:eastAsia="돋움" w:hAnsi="돋움" w:hint="eastAsia"/>
          <w:color w:val="000000" w:themeColor="text1"/>
          <w:szCs w:val="20"/>
        </w:rPr>
        <w:t xml:space="preserve">장 </w:t>
      </w:r>
      <w:r>
        <w:rPr>
          <w:rFonts w:ascii="돋움" w:eastAsia="돋움" w:hAnsi="돋움"/>
          <w:color w:val="000000" w:themeColor="text1"/>
          <w:szCs w:val="20"/>
        </w:rPr>
        <w:t xml:space="preserve">: </w:t>
      </w:r>
      <w:r w:rsidR="0067590D" w:rsidRPr="0067590D">
        <w:rPr>
          <w:rFonts w:ascii="돋움" w:eastAsia="돋움" w:hAnsi="돋움" w:hint="eastAsia"/>
          <w:color w:val="000000" w:themeColor="text1"/>
          <w:szCs w:val="20"/>
        </w:rPr>
        <w:t>그렇다면</w:t>
      </w:r>
      <w:r w:rsidR="0067590D" w:rsidRPr="0067590D">
        <w:rPr>
          <w:rFonts w:ascii="돋움" w:eastAsia="돋움" w:hAnsi="돋움"/>
          <w:color w:val="000000" w:themeColor="text1"/>
          <w:szCs w:val="20"/>
        </w:rPr>
        <w:t xml:space="preserve"> 누가 청년들에게 돈을 빌려줄까요?</w:t>
      </w:r>
      <w:r>
        <w:rPr>
          <w:rFonts w:ascii="돋움" w:eastAsia="돋움" w:hAnsi="돋움"/>
          <w:color w:val="000000" w:themeColor="text1"/>
          <w:szCs w:val="20"/>
        </w:rPr>
        <w:t xml:space="preserve"> </w:t>
      </w:r>
      <w:r w:rsidR="0067590D" w:rsidRPr="0067590D">
        <w:rPr>
          <w:rFonts w:ascii="돋움" w:eastAsia="돋움" w:hAnsi="돋움"/>
          <w:color w:val="000000" w:themeColor="text1"/>
          <w:szCs w:val="20"/>
        </w:rPr>
        <w:t>바로 ‘선한 의지’를 가진 투자자입니다.</w:t>
      </w:r>
    </w:p>
    <w:p w:rsidR="0067590D" w:rsidRPr="0067590D" w:rsidRDefault="0067590D" w:rsidP="0067590D">
      <w:pPr>
        <w:pStyle w:val="a3"/>
        <w:rPr>
          <w:rFonts w:ascii="돋움" w:eastAsia="돋움" w:hAnsi="돋움"/>
          <w:color w:val="000000" w:themeColor="text1"/>
          <w:szCs w:val="20"/>
        </w:rPr>
      </w:pPr>
    </w:p>
    <w:p w:rsidR="0067590D" w:rsidRPr="0067590D" w:rsidRDefault="00C9590D" w:rsidP="0067590D">
      <w:pPr>
        <w:pStyle w:val="a3"/>
        <w:rPr>
          <w:rFonts w:ascii="돋움" w:eastAsia="돋움" w:hAnsi="돋움"/>
          <w:color w:val="000000" w:themeColor="text1"/>
          <w:szCs w:val="20"/>
        </w:rPr>
      </w:pPr>
      <w:r>
        <w:rPr>
          <w:rFonts w:ascii="돋움" w:eastAsia="돋움" w:hAnsi="돋움" w:hint="eastAsia"/>
          <w:color w:val="000000" w:themeColor="text1"/>
          <w:szCs w:val="20"/>
        </w:rPr>
        <w:t>20</w:t>
      </w:r>
      <w:r>
        <w:rPr>
          <w:rFonts w:ascii="돋움" w:eastAsia="돋움" w:hAnsi="돋움" w:hint="eastAsia"/>
          <w:color w:val="000000" w:themeColor="text1"/>
          <w:szCs w:val="20"/>
        </w:rPr>
        <w:t xml:space="preserve">장 </w:t>
      </w:r>
      <w:r>
        <w:rPr>
          <w:rFonts w:ascii="돋움" w:eastAsia="돋움" w:hAnsi="돋움"/>
          <w:color w:val="000000" w:themeColor="text1"/>
          <w:szCs w:val="20"/>
        </w:rPr>
        <w:t xml:space="preserve">: </w:t>
      </w:r>
      <w:r w:rsidR="0067590D" w:rsidRPr="0067590D">
        <w:rPr>
          <w:rFonts w:ascii="돋움" w:eastAsia="돋움" w:hAnsi="돋움" w:hint="eastAsia"/>
          <w:color w:val="000000" w:themeColor="text1"/>
          <w:szCs w:val="20"/>
        </w:rPr>
        <w:t>은행</w:t>
      </w:r>
      <w:r w:rsidR="0067590D" w:rsidRPr="0067590D">
        <w:rPr>
          <w:rFonts w:ascii="돋움" w:eastAsia="돋움" w:hAnsi="돋움"/>
          <w:color w:val="000000" w:themeColor="text1"/>
          <w:szCs w:val="20"/>
        </w:rPr>
        <w:t xml:space="preserve"> 이자 정도로 자신의 돈이 좋은 곳이 쓰이기를 원하는 지역민, 지역사회, 기관 등의 펀딩 투자자가 필요합니다. </w:t>
      </w:r>
    </w:p>
    <w:p w:rsidR="0067590D" w:rsidRPr="0067590D" w:rsidRDefault="0067590D" w:rsidP="0067590D">
      <w:pPr>
        <w:pStyle w:val="a3"/>
        <w:rPr>
          <w:rFonts w:ascii="돋움" w:eastAsia="돋움" w:hAnsi="돋움"/>
          <w:color w:val="000000" w:themeColor="text1"/>
          <w:szCs w:val="20"/>
        </w:rPr>
      </w:pPr>
    </w:p>
    <w:p w:rsidR="0067590D" w:rsidRDefault="00C9590D" w:rsidP="0067590D">
      <w:pPr>
        <w:pStyle w:val="a3"/>
        <w:rPr>
          <w:rFonts w:ascii="돋움" w:eastAsia="돋움" w:hAnsi="돋움"/>
          <w:color w:val="000000" w:themeColor="text1"/>
          <w:szCs w:val="20"/>
        </w:rPr>
      </w:pPr>
      <w:r>
        <w:rPr>
          <w:rFonts w:ascii="돋움" w:eastAsia="돋움" w:hAnsi="돋움" w:hint="eastAsia"/>
          <w:color w:val="000000" w:themeColor="text1"/>
          <w:szCs w:val="20"/>
        </w:rPr>
        <w:t>21</w:t>
      </w:r>
      <w:r>
        <w:rPr>
          <w:rFonts w:ascii="돋움" w:eastAsia="돋움" w:hAnsi="돋움" w:hint="eastAsia"/>
          <w:color w:val="000000" w:themeColor="text1"/>
          <w:szCs w:val="20"/>
        </w:rPr>
        <w:t xml:space="preserve">장 </w:t>
      </w:r>
      <w:r>
        <w:rPr>
          <w:rFonts w:ascii="돋움" w:eastAsia="돋움" w:hAnsi="돋움"/>
          <w:color w:val="000000" w:themeColor="text1"/>
          <w:szCs w:val="20"/>
        </w:rPr>
        <w:t xml:space="preserve">: </w:t>
      </w:r>
      <w:r w:rsidR="0067590D" w:rsidRPr="0067590D">
        <w:rPr>
          <w:rFonts w:ascii="돋움" w:eastAsia="돋움" w:hAnsi="돋움" w:hint="eastAsia"/>
          <w:color w:val="000000" w:themeColor="text1"/>
          <w:szCs w:val="20"/>
        </w:rPr>
        <w:t>청년에게</w:t>
      </w:r>
      <w:r w:rsidR="0067590D" w:rsidRPr="0067590D">
        <w:rPr>
          <w:rFonts w:ascii="돋움" w:eastAsia="돋움" w:hAnsi="돋움"/>
          <w:color w:val="000000" w:themeColor="text1"/>
          <w:szCs w:val="20"/>
        </w:rPr>
        <w:t xml:space="preserve"> 직접 좋은 조건으로 대출해주면서 대출금을 더 잘 갚을 수 있도록 멘토링도 해준다면</w:t>
      </w:r>
      <w:r>
        <w:rPr>
          <w:rFonts w:ascii="돋움" w:eastAsia="돋움" w:hAnsi="돋움" w:hint="eastAsia"/>
          <w:color w:val="000000" w:themeColor="text1"/>
          <w:szCs w:val="20"/>
        </w:rPr>
        <w:t xml:space="preserve"> </w:t>
      </w:r>
    </w:p>
    <w:p w:rsidR="00C9590D" w:rsidRPr="0067590D" w:rsidRDefault="00C9590D" w:rsidP="0067590D">
      <w:pPr>
        <w:pStyle w:val="a3"/>
        <w:rPr>
          <w:rFonts w:ascii="돋움" w:eastAsia="돋움" w:hAnsi="돋움"/>
          <w:color w:val="000000" w:themeColor="text1"/>
          <w:szCs w:val="20"/>
        </w:rPr>
      </w:pPr>
    </w:p>
    <w:p w:rsidR="0067590D" w:rsidRPr="0067590D" w:rsidRDefault="00C9590D" w:rsidP="0067590D">
      <w:pPr>
        <w:pStyle w:val="a3"/>
        <w:rPr>
          <w:rFonts w:ascii="돋움" w:eastAsia="돋움" w:hAnsi="돋움"/>
          <w:color w:val="000000" w:themeColor="text1"/>
          <w:szCs w:val="20"/>
        </w:rPr>
      </w:pPr>
      <w:r>
        <w:rPr>
          <w:rFonts w:ascii="돋움" w:eastAsia="돋움" w:hAnsi="돋움" w:hint="eastAsia"/>
          <w:color w:val="000000" w:themeColor="text1"/>
          <w:szCs w:val="20"/>
        </w:rPr>
        <w:t>22</w:t>
      </w:r>
      <w:r>
        <w:rPr>
          <w:rFonts w:ascii="돋움" w:eastAsia="돋움" w:hAnsi="돋움" w:hint="eastAsia"/>
          <w:color w:val="000000" w:themeColor="text1"/>
          <w:szCs w:val="20"/>
        </w:rPr>
        <w:t xml:space="preserve">장 </w:t>
      </w:r>
      <w:r>
        <w:rPr>
          <w:rFonts w:ascii="돋움" w:eastAsia="돋움" w:hAnsi="돋움"/>
          <w:color w:val="000000" w:themeColor="text1"/>
          <w:szCs w:val="20"/>
        </w:rPr>
        <w:t xml:space="preserve">: </w:t>
      </w:r>
      <w:r w:rsidR="0067590D" w:rsidRPr="0067590D">
        <w:rPr>
          <w:rFonts w:ascii="돋움" w:eastAsia="돋움" w:hAnsi="돋움" w:hint="eastAsia"/>
          <w:color w:val="000000" w:themeColor="text1"/>
          <w:szCs w:val="20"/>
        </w:rPr>
        <w:t>선한</w:t>
      </w:r>
      <w:r w:rsidR="0067590D" w:rsidRPr="0067590D">
        <w:rPr>
          <w:rFonts w:ascii="돋움" w:eastAsia="돋움" w:hAnsi="돋움"/>
          <w:color w:val="000000" w:themeColor="text1"/>
          <w:szCs w:val="20"/>
        </w:rPr>
        <w:t xml:space="preserve"> 금융을 사다리 삼아 성장한 청년이</w:t>
      </w:r>
      <w:r>
        <w:rPr>
          <w:rFonts w:ascii="돋움" w:eastAsia="돋움" w:hAnsi="돋움" w:hint="eastAsia"/>
          <w:color w:val="000000" w:themeColor="text1"/>
          <w:szCs w:val="20"/>
        </w:rPr>
        <w:t xml:space="preserve"> </w:t>
      </w:r>
      <w:r w:rsidR="0067590D" w:rsidRPr="0067590D">
        <w:rPr>
          <w:rFonts w:ascii="돋움" w:eastAsia="돋움" w:hAnsi="돋움"/>
          <w:color w:val="000000" w:themeColor="text1"/>
          <w:szCs w:val="20"/>
        </w:rPr>
        <w:t>또 다른 후배에게 기회를 주는 선순환이 될 수 있겠지요.</w:t>
      </w:r>
    </w:p>
    <w:p w:rsidR="0067590D" w:rsidRPr="00C9590D" w:rsidRDefault="0067590D" w:rsidP="0067590D">
      <w:pPr>
        <w:pStyle w:val="a3"/>
        <w:rPr>
          <w:rFonts w:ascii="돋움" w:eastAsia="돋움" w:hAnsi="돋움"/>
          <w:color w:val="000000" w:themeColor="text1"/>
          <w:szCs w:val="20"/>
        </w:rPr>
      </w:pPr>
    </w:p>
    <w:p w:rsidR="0067590D" w:rsidRDefault="00C9590D" w:rsidP="0067590D">
      <w:pPr>
        <w:pStyle w:val="a3"/>
        <w:rPr>
          <w:rFonts w:ascii="돋움" w:eastAsia="돋움" w:hAnsi="돋움"/>
          <w:color w:val="000000" w:themeColor="text1"/>
          <w:szCs w:val="20"/>
        </w:rPr>
      </w:pPr>
      <w:r>
        <w:rPr>
          <w:rFonts w:ascii="돋움" w:eastAsia="돋움" w:hAnsi="돋움" w:hint="eastAsia"/>
          <w:color w:val="000000" w:themeColor="text1"/>
          <w:szCs w:val="20"/>
        </w:rPr>
        <w:t>23</w:t>
      </w:r>
      <w:r>
        <w:rPr>
          <w:rFonts w:ascii="돋움" w:eastAsia="돋움" w:hAnsi="돋움" w:hint="eastAsia"/>
          <w:color w:val="000000" w:themeColor="text1"/>
          <w:szCs w:val="20"/>
        </w:rPr>
        <w:t xml:space="preserve">장 </w:t>
      </w:r>
      <w:r>
        <w:rPr>
          <w:rFonts w:ascii="돋움" w:eastAsia="돋움" w:hAnsi="돋움"/>
          <w:color w:val="000000" w:themeColor="text1"/>
          <w:szCs w:val="20"/>
        </w:rPr>
        <w:t xml:space="preserve">: </w:t>
      </w:r>
      <w:r w:rsidR="0067590D" w:rsidRPr="0067590D">
        <w:rPr>
          <w:rFonts w:ascii="돋움" w:eastAsia="돋움" w:hAnsi="돋움" w:hint="eastAsia"/>
          <w:color w:val="000000" w:themeColor="text1"/>
          <w:szCs w:val="20"/>
        </w:rPr>
        <w:t>청년에게</w:t>
      </w:r>
      <w:r w:rsidR="0067590D" w:rsidRPr="0067590D">
        <w:rPr>
          <w:rFonts w:ascii="돋움" w:eastAsia="돋움" w:hAnsi="돋움"/>
          <w:color w:val="000000" w:themeColor="text1"/>
          <w:szCs w:val="20"/>
        </w:rPr>
        <w:t xml:space="preserve"> 더 따뜻한 첫 금융을 주고 싶은 크레파스 솔루션과 함께</w:t>
      </w:r>
      <w:r>
        <w:rPr>
          <w:rFonts w:ascii="돋움" w:eastAsia="돋움" w:hAnsi="돋움" w:hint="eastAsia"/>
          <w:color w:val="000000" w:themeColor="text1"/>
          <w:szCs w:val="20"/>
        </w:rPr>
        <w:t xml:space="preserve"> </w:t>
      </w:r>
      <w:r w:rsidR="0067590D" w:rsidRPr="0067590D">
        <w:rPr>
          <w:rFonts w:ascii="돋움" w:eastAsia="돋움" w:hAnsi="돋움"/>
          <w:color w:val="000000" w:themeColor="text1"/>
          <w:szCs w:val="20"/>
        </w:rPr>
        <w:t>청년들의 꿈을 응원해보지 않으시겠어요?</w:t>
      </w:r>
    </w:p>
    <w:p w:rsidR="0067590D" w:rsidRPr="00C9590D" w:rsidRDefault="0067590D" w:rsidP="0067590D">
      <w:pPr>
        <w:pStyle w:val="a3"/>
        <w:rPr>
          <w:rFonts w:ascii="돋움" w:eastAsia="돋움" w:hAnsi="돋움"/>
          <w:color w:val="000000" w:themeColor="text1"/>
          <w:szCs w:val="20"/>
        </w:rPr>
      </w:pPr>
    </w:p>
    <w:p w:rsidR="0067590D" w:rsidRDefault="0067590D" w:rsidP="0067590D">
      <w:pPr>
        <w:pStyle w:val="a3"/>
        <w:rPr>
          <w:rFonts w:ascii="돋움" w:eastAsia="돋움" w:hAnsi="돋움"/>
          <w:color w:val="000000" w:themeColor="text1"/>
          <w:szCs w:val="20"/>
        </w:rPr>
      </w:pPr>
    </w:p>
    <w:p w:rsidR="00455D78" w:rsidRDefault="00455D78" w:rsidP="00455D78">
      <w:pPr>
        <w:pStyle w:val="a3"/>
        <w:rPr>
          <w:rFonts w:ascii="돋움" w:eastAsia="돋움" w:hAnsi="돋움"/>
          <w:color w:val="000000" w:themeColor="text1"/>
          <w:szCs w:val="20"/>
        </w:rPr>
      </w:pPr>
      <w:r>
        <w:rPr>
          <w:rFonts w:ascii="돋움" w:eastAsia="돋움" w:hAnsi="돋움" w:hint="eastAsia"/>
          <w:color w:val="000000" w:themeColor="text1"/>
          <w:szCs w:val="20"/>
        </w:rPr>
        <w:t>6</w:t>
      </w:r>
      <w:r w:rsidRPr="007F496D">
        <w:rPr>
          <w:rFonts w:ascii="돋움" w:eastAsia="돋움" w:hAnsi="돋움" w:hint="eastAsia"/>
          <w:color w:val="000000" w:themeColor="text1"/>
          <w:szCs w:val="20"/>
        </w:rPr>
        <w:t xml:space="preserve">. </w:t>
      </w:r>
      <w:r>
        <w:rPr>
          <w:rFonts w:ascii="돋움" w:eastAsia="돋움" w:hAnsi="돋움" w:hint="eastAsia"/>
          <w:color w:val="000000" w:themeColor="text1"/>
          <w:szCs w:val="20"/>
        </w:rPr>
        <w:t>SV, 세계는 지금</w:t>
      </w:r>
      <w:bookmarkStart w:id="0" w:name="_GoBack"/>
      <w:bookmarkEnd w:id="0"/>
    </w:p>
    <w:p w:rsidR="009B4DB6" w:rsidRDefault="009B4DB6" w:rsidP="00455D78">
      <w:pPr>
        <w:pStyle w:val="a3"/>
        <w:rPr>
          <w:rFonts w:ascii="돋움" w:eastAsia="돋움" w:hAnsi="돋움"/>
          <w:color w:val="000000" w:themeColor="text1"/>
          <w:szCs w:val="20"/>
        </w:rPr>
      </w:pPr>
    </w:p>
    <w:p w:rsidR="00455D78" w:rsidRPr="009B4DB6" w:rsidRDefault="009B4DB6" w:rsidP="00455D78">
      <w:pPr>
        <w:pStyle w:val="a3"/>
        <w:rPr>
          <w:rFonts w:ascii="돋움" w:eastAsia="돋움" w:hAnsi="돋움"/>
          <w:b/>
          <w:color w:val="000000" w:themeColor="text1"/>
          <w:szCs w:val="20"/>
        </w:rPr>
      </w:pPr>
      <w:r w:rsidRPr="009B4DB6">
        <w:rPr>
          <w:rFonts w:ascii="돋움" w:eastAsia="돋움" w:hAnsi="돋움"/>
          <w:b/>
          <w:color w:val="000000" w:themeColor="text1"/>
          <w:sz w:val="24"/>
          <w:szCs w:val="20"/>
        </w:rPr>
        <w:t>SIB편</w:t>
      </w:r>
    </w:p>
    <w:p w:rsidR="00455D78" w:rsidRDefault="00455D78" w:rsidP="00455D78">
      <w:pPr>
        <w:pStyle w:val="a3"/>
        <w:rPr>
          <w:rFonts w:ascii="돋움" w:eastAsia="돋움" w:hAnsi="돋움"/>
          <w:color w:val="000000" w:themeColor="text1"/>
          <w:szCs w:val="20"/>
        </w:rPr>
      </w:pPr>
    </w:p>
    <w:p w:rsidR="00EE6EDF" w:rsidRDefault="009B4DB6" w:rsidP="009B4DB6">
      <w:pPr>
        <w:pStyle w:val="a3"/>
        <w:rPr>
          <w:rFonts w:ascii="돋움" w:eastAsia="돋움" w:hAnsi="돋움"/>
          <w:color w:val="000000" w:themeColor="text1"/>
          <w:szCs w:val="20"/>
        </w:rPr>
      </w:pPr>
      <w:r w:rsidRPr="009B4DB6">
        <w:rPr>
          <w:rFonts w:ascii="돋움" w:eastAsia="돋움" w:hAnsi="돋움"/>
          <w:color w:val="000000" w:themeColor="text1"/>
          <w:szCs w:val="20"/>
        </w:rPr>
        <w:t>Trend&amp;Review에 소개된 대안신용평가와 같이 최근 금융과 관련해 사회문제를 해결하는 새로운 방법들이 등장하고 있습니다.</w:t>
      </w:r>
      <w:r w:rsidR="00EE6EDF">
        <w:rPr>
          <w:rFonts w:ascii="돋움" w:eastAsia="돋움" w:hAnsi="돋움"/>
          <w:color w:val="000000" w:themeColor="text1"/>
          <w:szCs w:val="20"/>
        </w:rPr>
        <w:t xml:space="preserve"> </w:t>
      </w:r>
      <w:r w:rsidRPr="009B4DB6">
        <w:rPr>
          <w:rFonts w:ascii="돋움" w:eastAsia="돋움" w:hAnsi="돋움" w:hint="eastAsia"/>
          <w:color w:val="000000" w:themeColor="text1"/>
          <w:szCs w:val="20"/>
        </w:rPr>
        <w:t>사회성과연계채권</w:t>
      </w:r>
      <w:r w:rsidRPr="009B4DB6">
        <w:rPr>
          <w:rFonts w:ascii="돋움" w:eastAsia="돋움" w:hAnsi="돋움"/>
          <w:color w:val="000000" w:themeColor="text1"/>
          <w:szCs w:val="20"/>
        </w:rPr>
        <w:t>(SIB)도 그 중 하나인데요.</w:t>
      </w:r>
      <w:r w:rsidR="00EE6EDF">
        <w:rPr>
          <w:rFonts w:ascii="돋움" w:eastAsia="돋움" w:hAnsi="돋움"/>
          <w:color w:val="000000" w:themeColor="text1"/>
          <w:szCs w:val="20"/>
        </w:rPr>
        <w:t xml:space="preserve"> </w:t>
      </w:r>
      <w:r w:rsidRPr="009B4DB6">
        <w:rPr>
          <w:rFonts w:ascii="돋움" w:eastAsia="돋움" w:hAnsi="돋움" w:hint="eastAsia"/>
          <w:color w:val="000000" w:themeColor="text1"/>
          <w:szCs w:val="20"/>
        </w:rPr>
        <w:t>세계적인</w:t>
      </w:r>
      <w:r w:rsidRPr="009B4DB6">
        <w:rPr>
          <w:rFonts w:ascii="돋움" w:eastAsia="돋움" w:hAnsi="돋움"/>
          <w:color w:val="000000" w:themeColor="text1"/>
          <w:szCs w:val="20"/>
        </w:rPr>
        <w:t xml:space="preserve"> 사회혁신 관련 매체인 &lt;스탠퍼드 소셜 이노베이션 리뷰(Stanford Social Innovation Review) 한국어판&gt;의</w:t>
      </w:r>
      <w:r w:rsidR="00EE6EDF">
        <w:rPr>
          <w:rFonts w:ascii="돋움" w:eastAsia="돋움" w:hAnsi="돋움" w:hint="eastAsia"/>
          <w:color w:val="000000" w:themeColor="text1"/>
          <w:szCs w:val="20"/>
        </w:rPr>
        <w:t xml:space="preserve"> </w:t>
      </w:r>
      <w:r w:rsidRPr="009B4DB6">
        <w:rPr>
          <w:rFonts w:ascii="돋움" w:eastAsia="돋움" w:hAnsi="돋움" w:hint="eastAsia"/>
          <w:color w:val="000000" w:themeColor="text1"/>
          <w:szCs w:val="20"/>
        </w:rPr>
        <w:t>‘새</w:t>
      </w:r>
      <w:r w:rsidRPr="009B4DB6">
        <w:rPr>
          <w:rFonts w:ascii="돋움" w:eastAsia="돋움" w:hAnsi="돋움" w:hint="eastAsia"/>
          <w:color w:val="000000" w:themeColor="text1"/>
          <w:szCs w:val="20"/>
        </w:rPr>
        <w:lastRenderedPageBreak/>
        <w:t>로운</w:t>
      </w:r>
      <w:r w:rsidRPr="009B4DB6">
        <w:rPr>
          <w:rFonts w:ascii="돋움" w:eastAsia="돋움" w:hAnsi="돋움"/>
          <w:color w:val="000000" w:themeColor="text1"/>
          <w:szCs w:val="20"/>
        </w:rPr>
        <w:t xml:space="preserve"> 형태의 자본주의(New Form of Capitalism)’라는 기사에 소개된 SIB에 대해 알아봅니다.</w:t>
      </w:r>
      <w:r w:rsidR="00EE6EDF">
        <w:rPr>
          <w:rFonts w:ascii="돋움" w:eastAsia="돋움" w:hAnsi="돋움"/>
          <w:color w:val="000000" w:themeColor="text1"/>
          <w:szCs w:val="20"/>
        </w:rPr>
        <w:t xml:space="preserve"> </w:t>
      </w:r>
    </w:p>
    <w:p w:rsidR="00EE6EDF" w:rsidRDefault="00EE6EDF" w:rsidP="009B4DB6">
      <w:pPr>
        <w:pStyle w:val="a3"/>
        <w:rPr>
          <w:rFonts w:ascii="돋움" w:eastAsia="돋움" w:hAnsi="돋움"/>
          <w:color w:val="000000" w:themeColor="text1"/>
          <w:szCs w:val="20"/>
        </w:rPr>
      </w:pPr>
    </w:p>
    <w:p w:rsidR="009B4DB6" w:rsidRPr="009B4DB6" w:rsidRDefault="009B4DB6" w:rsidP="009B4DB6">
      <w:pPr>
        <w:pStyle w:val="a3"/>
        <w:rPr>
          <w:rFonts w:ascii="돋움" w:eastAsia="돋움" w:hAnsi="돋움"/>
          <w:color w:val="000000" w:themeColor="text1"/>
          <w:szCs w:val="20"/>
        </w:rPr>
      </w:pPr>
      <w:r w:rsidRPr="009B4DB6">
        <w:rPr>
          <w:rFonts w:ascii="돋움" w:eastAsia="돋움" w:hAnsi="돋움" w:hint="eastAsia"/>
          <w:color w:val="000000" w:themeColor="text1"/>
          <w:szCs w:val="20"/>
        </w:rPr>
        <w:t>정부는</w:t>
      </w:r>
      <w:r w:rsidRPr="009B4DB6">
        <w:rPr>
          <w:rFonts w:ascii="돋움" w:eastAsia="돋움" w:hAnsi="돋움"/>
          <w:color w:val="000000" w:themeColor="text1"/>
          <w:szCs w:val="20"/>
        </w:rPr>
        <w:t xml:space="preserve"> 일반적으로 사회문제 해결을 위해 납세자들로부터 세금을 걷어 자금을 조달합니다.</w:t>
      </w:r>
    </w:p>
    <w:p w:rsidR="009B4DB6" w:rsidRPr="009B4DB6" w:rsidRDefault="009B4DB6" w:rsidP="009B4DB6">
      <w:pPr>
        <w:pStyle w:val="a3"/>
        <w:rPr>
          <w:rFonts w:ascii="돋움" w:eastAsia="돋움" w:hAnsi="돋움"/>
          <w:color w:val="000000" w:themeColor="text1"/>
          <w:szCs w:val="20"/>
        </w:rPr>
      </w:pPr>
    </w:p>
    <w:p w:rsidR="009B4DB6" w:rsidRPr="009B4DB6" w:rsidRDefault="009B4DB6" w:rsidP="009B4DB6">
      <w:pPr>
        <w:pStyle w:val="a3"/>
        <w:rPr>
          <w:rFonts w:ascii="돋움" w:eastAsia="돋움" w:hAnsi="돋움"/>
          <w:color w:val="000000" w:themeColor="text1"/>
          <w:szCs w:val="20"/>
        </w:rPr>
      </w:pPr>
      <w:r w:rsidRPr="009B4DB6">
        <w:rPr>
          <w:rFonts w:ascii="돋움" w:eastAsia="돋움" w:hAnsi="돋움" w:hint="eastAsia"/>
          <w:color w:val="000000" w:themeColor="text1"/>
          <w:szCs w:val="20"/>
        </w:rPr>
        <w:t>이와</w:t>
      </w:r>
      <w:r w:rsidRPr="009B4DB6">
        <w:rPr>
          <w:rFonts w:ascii="돋움" w:eastAsia="돋움" w:hAnsi="돋움"/>
          <w:color w:val="000000" w:themeColor="text1"/>
          <w:szCs w:val="20"/>
        </w:rPr>
        <w:t xml:space="preserve"> 달리 사회성과연계채권(SIB•Social Impact Bond)은 민간 투자자들로부터 자금을 조달하고 사회문제 해결 프로젝트 실행한 후,</w:t>
      </w:r>
      <w:r w:rsidR="00EE6EDF">
        <w:rPr>
          <w:rFonts w:ascii="돋움" w:eastAsia="돋움" w:hAnsi="돋움"/>
          <w:color w:val="000000" w:themeColor="text1"/>
          <w:szCs w:val="20"/>
        </w:rPr>
        <w:t xml:space="preserve"> </w:t>
      </w:r>
      <w:r w:rsidRPr="009B4DB6">
        <w:rPr>
          <w:rFonts w:ascii="돋움" w:eastAsia="돋움" w:hAnsi="돋움" w:hint="eastAsia"/>
          <w:color w:val="000000" w:themeColor="text1"/>
          <w:szCs w:val="20"/>
        </w:rPr>
        <w:t>결과</w:t>
      </w:r>
      <w:r w:rsidRPr="009B4DB6">
        <w:rPr>
          <w:rFonts w:ascii="돋움" w:eastAsia="돋움" w:hAnsi="돋움"/>
          <w:color w:val="000000" w:themeColor="text1"/>
          <w:szCs w:val="20"/>
        </w:rPr>
        <w:t>(성과)에 따라 돈을 지급합니다. 목표를 달성하면 정부가 비용을 지급한 투자자들에게 보상을 하죠.</w:t>
      </w:r>
      <w:r w:rsidR="00EE6EDF">
        <w:rPr>
          <w:rFonts w:ascii="돋움" w:eastAsia="돋움" w:hAnsi="돋움"/>
          <w:color w:val="000000" w:themeColor="text1"/>
          <w:szCs w:val="20"/>
        </w:rPr>
        <w:t xml:space="preserve"> </w:t>
      </w:r>
      <w:r w:rsidRPr="009B4DB6">
        <w:rPr>
          <w:rFonts w:ascii="돋움" w:eastAsia="돋움" w:hAnsi="돋움" w:hint="eastAsia"/>
          <w:color w:val="000000" w:themeColor="text1"/>
          <w:szCs w:val="20"/>
        </w:rPr>
        <w:t>이는</w:t>
      </w:r>
      <w:r w:rsidRPr="009B4DB6">
        <w:rPr>
          <w:rFonts w:ascii="돋움" w:eastAsia="돋움" w:hAnsi="돋움"/>
          <w:color w:val="000000" w:themeColor="text1"/>
          <w:szCs w:val="20"/>
        </w:rPr>
        <w:t xml:space="preserve"> 실패한 프로젝트에 세금을 쓰지 않아도 된다는 장점을 가지고 있습니다.</w:t>
      </w:r>
    </w:p>
    <w:p w:rsidR="009B4DB6" w:rsidRPr="009B4DB6" w:rsidRDefault="009B4DB6" w:rsidP="009B4DB6">
      <w:pPr>
        <w:pStyle w:val="a3"/>
        <w:rPr>
          <w:rFonts w:ascii="돋움" w:eastAsia="돋움" w:hAnsi="돋움"/>
          <w:color w:val="000000" w:themeColor="text1"/>
          <w:szCs w:val="20"/>
        </w:rPr>
      </w:pPr>
    </w:p>
    <w:p w:rsidR="009B4DB6" w:rsidRPr="009B4DB6" w:rsidRDefault="009B4DB6" w:rsidP="009B4DB6">
      <w:pPr>
        <w:pStyle w:val="a3"/>
        <w:rPr>
          <w:rFonts w:ascii="돋움" w:eastAsia="돋움" w:hAnsi="돋움"/>
          <w:color w:val="000000" w:themeColor="text1"/>
          <w:szCs w:val="20"/>
        </w:rPr>
      </w:pPr>
      <w:r w:rsidRPr="009B4DB6">
        <w:rPr>
          <w:rFonts w:ascii="돋움" w:eastAsia="돋움" w:hAnsi="돋움"/>
          <w:color w:val="000000" w:themeColor="text1"/>
          <w:szCs w:val="20"/>
        </w:rPr>
        <w:t>SIB는 영국에서 세계 최초로 시행되었습니다.</w:t>
      </w:r>
      <w:r w:rsidR="00EE6EDF">
        <w:rPr>
          <w:rFonts w:ascii="돋움" w:eastAsia="돋움" w:hAnsi="돋움"/>
          <w:color w:val="000000" w:themeColor="text1"/>
          <w:szCs w:val="20"/>
        </w:rPr>
        <w:t xml:space="preserve"> </w:t>
      </w:r>
      <w:r w:rsidRPr="009B4DB6">
        <w:rPr>
          <w:rFonts w:ascii="돋움" w:eastAsia="돋움" w:hAnsi="돋움"/>
          <w:color w:val="000000" w:themeColor="text1"/>
          <w:szCs w:val="20"/>
        </w:rPr>
        <w:t>2010년, 피터버러(Peterborough) 지역의 재범률을</w:t>
      </w:r>
      <w:r w:rsidR="00EE6EDF">
        <w:rPr>
          <w:rFonts w:ascii="돋움" w:eastAsia="돋움" w:hAnsi="돋움" w:hint="eastAsia"/>
          <w:color w:val="000000" w:themeColor="text1"/>
          <w:szCs w:val="20"/>
        </w:rPr>
        <w:t xml:space="preserve"> </w:t>
      </w:r>
      <w:r w:rsidRPr="009B4DB6">
        <w:rPr>
          <w:rFonts w:ascii="돋움" w:eastAsia="돋움" w:hAnsi="돋움" w:hint="eastAsia"/>
          <w:color w:val="000000" w:themeColor="text1"/>
          <w:szCs w:val="20"/>
        </w:rPr>
        <w:t>낮추기</w:t>
      </w:r>
      <w:r w:rsidRPr="009B4DB6">
        <w:rPr>
          <w:rFonts w:ascii="돋움" w:eastAsia="돋움" w:hAnsi="돋움"/>
          <w:color w:val="000000" w:themeColor="text1"/>
          <w:szCs w:val="20"/>
        </w:rPr>
        <w:t xml:space="preserve"> 위해 SIB가 활용되었고, 록펠러 재단과 같은</w:t>
      </w:r>
      <w:r w:rsidR="00EE6EDF">
        <w:rPr>
          <w:rFonts w:ascii="돋움" w:eastAsia="돋움" w:hAnsi="돋움" w:hint="eastAsia"/>
          <w:color w:val="000000" w:themeColor="text1"/>
          <w:szCs w:val="20"/>
        </w:rPr>
        <w:t xml:space="preserve"> </w:t>
      </w:r>
      <w:r w:rsidRPr="009B4DB6">
        <w:rPr>
          <w:rFonts w:ascii="돋움" w:eastAsia="돋움" w:hAnsi="돋움" w:hint="eastAsia"/>
          <w:color w:val="000000" w:themeColor="text1"/>
          <w:szCs w:val="20"/>
        </w:rPr>
        <w:t>민간</w:t>
      </w:r>
      <w:r w:rsidRPr="009B4DB6">
        <w:rPr>
          <w:rFonts w:ascii="돋움" w:eastAsia="돋움" w:hAnsi="돋움"/>
          <w:color w:val="000000" w:themeColor="text1"/>
          <w:szCs w:val="20"/>
        </w:rPr>
        <w:t xml:space="preserve"> 투자자들이 참여했는데요.</w:t>
      </w:r>
    </w:p>
    <w:p w:rsidR="009B4DB6" w:rsidRPr="00EE6EDF" w:rsidRDefault="009B4DB6" w:rsidP="009B4DB6">
      <w:pPr>
        <w:pStyle w:val="a3"/>
        <w:rPr>
          <w:rFonts w:ascii="돋움" w:eastAsia="돋움" w:hAnsi="돋움"/>
          <w:color w:val="000000" w:themeColor="text1"/>
          <w:szCs w:val="20"/>
        </w:rPr>
      </w:pPr>
    </w:p>
    <w:p w:rsidR="009B4DB6" w:rsidRPr="009B4DB6" w:rsidRDefault="009B4DB6" w:rsidP="009B4DB6">
      <w:pPr>
        <w:pStyle w:val="a3"/>
        <w:rPr>
          <w:rFonts w:ascii="돋움" w:eastAsia="돋움" w:hAnsi="돋움"/>
          <w:color w:val="000000" w:themeColor="text1"/>
          <w:szCs w:val="20"/>
        </w:rPr>
      </w:pPr>
      <w:r w:rsidRPr="009B4DB6">
        <w:rPr>
          <w:rFonts w:ascii="돋움" w:eastAsia="돋움" w:hAnsi="돋움"/>
          <w:color w:val="000000" w:themeColor="text1"/>
          <w:szCs w:val="20"/>
        </w:rPr>
        <w:t>2017년 7월 ‘피터버러 SIB’를 설계한 비영리단체 ‘소셜 파이낸스’는 프로젝트가 성공했다고 발표했습니다.</w:t>
      </w:r>
      <w:r w:rsidR="00EE6EDF">
        <w:rPr>
          <w:rFonts w:ascii="돋움" w:eastAsia="돋움" w:hAnsi="돋움"/>
          <w:color w:val="000000" w:themeColor="text1"/>
          <w:szCs w:val="20"/>
        </w:rPr>
        <w:t xml:space="preserve"> </w:t>
      </w:r>
      <w:r w:rsidRPr="009B4DB6">
        <w:rPr>
          <w:rFonts w:ascii="돋움" w:eastAsia="돋움" w:hAnsi="돋움" w:hint="eastAsia"/>
          <w:color w:val="000000" w:themeColor="text1"/>
          <w:szCs w:val="20"/>
        </w:rPr>
        <w:t>당시</w:t>
      </w:r>
      <w:r w:rsidRPr="009B4DB6">
        <w:rPr>
          <w:rFonts w:ascii="돋움" w:eastAsia="돋움" w:hAnsi="돋움"/>
          <w:color w:val="000000" w:themeColor="text1"/>
          <w:szCs w:val="20"/>
        </w:rPr>
        <w:t xml:space="preserve"> 영국 법무부는 재범률 7.5% 감소를 목표로 했으나 이보다 높은 9% 감소를 달성했습니다.</w:t>
      </w:r>
      <w:r w:rsidR="00EE6EDF">
        <w:rPr>
          <w:rFonts w:ascii="돋움" w:eastAsia="돋움" w:hAnsi="돋움"/>
          <w:color w:val="000000" w:themeColor="text1"/>
          <w:szCs w:val="20"/>
        </w:rPr>
        <w:t xml:space="preserve"> </w:t>
      </w:r>
      <w:r w:rsidRPr="009B4DB6">
        <w:rPr>
          <w:rFonts w:ascii="돋움" w:eastAsia="돋움" w:hAnsi="돋움" w:hint="eastAsia"/>
          <w:color w:val="000000" w:themeColor="text1"/>
          <w:szCs w:val="20"/>
        </w:rPr>
        <w:t>그</w:t>
      </w:r>
      <w:r w:rsidRPr="009B4DB6">
        <w:rPr>
          <w:rFonts w:ascii="돋움" w:eastAsia="돋움" w:hAnsi="돋움"/>
          <w:color w:val="000000" w:themeColor="text1"/>
          <w:szCs w:val="20"/>
        </w:rPr>
        <w:t xml:space="preserve"> 결과 민간 투자자들은 원금 상환은 물론이고 연 3%를 넘는 이자수익을 얻었죠.</w:t>
      </w:r>
    </w:p>
    <w:p w:rsidR="009B4DB6" w:rsidRPr="009B4DB6" w:rsidRDefault="009B4DB6" w:rsidP="009B4DB6">
      <w:pPr>
        <w:pStyle w:val="a3"/>
        <w:rPr>
          <w:rFonts w:ascii="돋움" w:eastAsia="돋움" w:hAnsi="돋움"/>
          <w:color w:val="000000" w:themeColor="text1"/>
          <w:szCs w:val="20"/>
        </w:rPr>
      </w:pPr>
    </w:p>
    <w:p w:rsidR="009B4DB6" w:rsidRPr="009B4DB6" w:rsidRDefault="009B4DB6" w:rsidP="009B4DB6">
      <w:pPr>
        <w:pStyle w:val="a3"/>
        <w:rPr>
          <w:rFonts w:ascii="돋움" w:eastAsia="돋움" w:hAnsi="돋움"/>
          <w:color w:val="000000" w:themeColor="text1"/>
          <w:szCs w:val="20"/>
        </w:rPr>
      </w:pPr>
      <w:r w:rsidRPr="009B4DB6">
        <w:rPr>
          <w:rFonts w:ascii="돋움" w:eastAsia="돋움" w:hAnsi="돋움" w:hint="eastAsia"/>
          <w:color w:val="000000" w:themeColor="text1"/>
          <w:szCs w:val="20"/>
        </w:rPr>
        <w:t>문제점은</w:t>
      </w:r>
      <w:r w:rsidRPr="009B4DB6">
        <w:rPr>
          <w:rFonts w:ascii="돋움" w:eastAsia="돋움" w:hAnsi="돋움"/>
          <w:color w:val="000000" w:themeColor="text1"/>
          <w:szCs w:val="20"/>
        </w:rPr>
        <w:t xml:space="preserve"> 존재합니다. 첫째, SIB를 적용할 수 있는 프로젝트가 한정적이라는 것입니다. 피터버러 SIB의 경우 단기 수감자 3,000명을 대상으로 재범률을</w:t>
      </w:r>
      <w:r w:rsidR="00EE6EDF">
        <w:rPr>
          <w:rFonts w:ascii="돋움" w:eastAsia="돋움" w:hAnsi="돋움" w:hint="eastAsia"/>
          <w:color w:val="000000" w:themeColor="text1"/>
          <w:szCs w:val="20"/>
        </w:rPr>
        <w:t xml:space="preserve"> </w:t>
      </w:r>
      <w:r w:rsidRPr="009B4DB6">
        <w:rPr>
          <w:rFonts w:ascii="돋움" w:eastAsia="돋움" w:hAnsi="돋움" w:hint="eastAsia"/>
          <w:color w:val="000000" w:themeColor="text1"/>
          <w:szCs w:val="20"/>
        </w:rPr>
        <w:t>측정했는데요</w:t>
      </w:r>
      <w:r w:rsidRPr="009B4DB6">
        <w:rPr>
          <w:rFonts w:ascii="돋움" w:eastAsia="돋움" w:hAnsi="돋움"/>
          <w:color w:val="000000" w:themeColor="text1"/>
          <w:szCs w:val="20"/>
        </w:rPr>
        <w:t>. 이처럼 결과의 양적 계량화가 쉬운 문제는 SIB 적용이 쉽습니다. 하지만 상대적으로 가정 폭력 완화 등과 같이 질적인 문제는 목표 설정 및 프로젝트 결과(성과) 측정이 어렵죠.</w:t>
      </w:r>
    </w:p>
    <w:p w:rsidR="009B4DB6" w:rsidRPr="009B4DB6" w:rsidRDefault="009B4DB6" w:rsidP="009B4DB6">
      <w:pPr>
        <w:pStyle w:val="a3"/>
        <w:rPr>
          <w:rFonts w:ascii="돋움" w:eastAsia="돋움" w:hAnsi="돋움"/>
          <w:color w:val="000000" w:themeColor="text1"/>
          <w:szCs w:val="20"/>
        </w:rPr>
      </w:pPr>
    </w:p>
    <w:p w:rsidR="009B4DB6" w:rsidRPr="009B4DB6" w:rsidRDefault="009B4DB6" w:rsidP="009B4DB6">
      <w:pPr>
        <w:pStyle w:val="a3"/>
        <w:rPr>
          <w:rFonts w:ascii="돋움" w:eastAsia="돋움" w:hAnsi="돋움"/>
          <w:color w:val="000000" w:themeColor="text1"/>
          <w:szCs w:val="20"/>
        </w:rPr>
      </w:pPr>
      <w:r w:rsidRPr="009B4DB6">
        <w:rPr>
          <w:rFonts w:ascii="돋움" w:eastAsia="돋움" w:hAnsi="돋움" w:hint="eastAsia"/>
          <w:color w:val="000000" w:themeColor="text1"/>
          <w:szCs w:val="20"/>
        </w:rPr>
        <w:t>둘째</w:t>
      </w:r>
      <w:r w:rsidRPr="009B4DB6">
        <w:rPr>
          <w:rFonts w:ascii="돋움" w:eastAsia="돋움" w:hAnsi="돋움"/>
          <w:color w:val="000000" w:themeColor="text1"/>
          <w:szCs w:val="20"/>
        </w:rPr>
        <w:t>, 결과를 측정할 역량 있는 조직이 많지 않을 뿐만 아니라 복제를 통한 확산이 어렵습니다. 투자자들에게 얼마나 보상할지, 어느 정도의 목표를 제시할지 등 각각의 SIB 프로젝트에 따라 다르게 설계되기 때문입니다.</w:t>
      </w:r>
    </w:p>
    <w:p w:rsidR="009B4DB6" w:rsidRPr="009B4DB6" w:rsidRDefault="009B4DB6" w:rsidP="009B4DB6">
      <w:pPr>
        <w:pStyle w:val="a3"/>
        <w:rPr>
          <w:rFonts w:ascii="돋움" w:eastAsia="돋움" w:hAnsi="돋움"/>
          <w:color w:val="000000" w:themeColor="text1"/>
          <w:szCs w:val="20"/>
        </w:rPr>
      </w:pPr>
    </w:p>
    <w:p w:rsidR="009B4DB6" w:rsidRPr="009B4DB6" w:rsidRDefault="009B4DB6" w:rsidP="009B4DB6">
      <w:pPr>
        <w:pStyle w:val="a3"/>
        <w:rPr>
          <w:rFonts w:ascii="돋움" w:eastAsia="돋움" w:hAnsi="돋움"/>
          <w:color w:val="000000" w:themeColor="text1"/>
          <w:szCs w:val="20"/>
        </w:rPr>
      </w:pPr>
      <w:r w:rsidRPr="009B4DB6">
        <w:rPr>
          <w:rFonts w:ascii="돋움" w:eastAsia="돋움" w:hAnsi="돋움" w:hint="eastAsia"/>
          <w:color w:val="000000" w:themeColor="text1"/>
          <w:szCs w:val="20"/>
        </w:rPr>
        <w:t>그럼에도</w:t>
      </w:r>
      <w:r w:rsidRPr="009B4DB6">
        <w:rPr>
          <w:rFonts w:ascii="돋움" w:eastAsia="돋움" w:hAnsi="돋움"/>
          <w:color w:val="000000" w:themeColor="text1"/>
          <w:szCs w:val="20"/>
        </w:rPr>
        <w:t xml:space="preserve"> 불구하고 경제적 이익 이상의 무언가를 원하는 투자자들이 증가하고 있기 때문에 사회적 가치와 재무적 가치를 동시에 추구할 수 있는 SIB와 같은 혁신적 문제해결 솔루션의 출현은 새로운 형태의 자본주의의 등장을 가능하게 할 것으로 기대됩니다.</w:t>
      </w:r>
    </w:p>
    <w:p w:rsidR="009B4DB6" w:rsidRPr="00EE6EDF" w:rsidRDefault="009B4DB6" w:rsidP="009B4DB6">
      <w:pPr>
        <w:pStyle w:val="a3"/>
        <w:rPr>
          <w:rFonts w:ascii="돋움" w:eastAsia="돋움" w:hAnsi="돋움"/>
          <w:color w:val="000000" w:themeColor="text1"/>
          <w:szCs w:val="20"/>
          <w:u w:val="single"/>
        </w:rPr>
      </w:pPr>
      <w:r w:rsidRPr="00EE6EDF">
        <w:rPr>
          <w:rFonts w:ascii="돋움" w:eastAsia="돋움" w:hAnsi="돋움" w:hint="eastAsia"/>
          <w:color w:val="000000" w:themeColor="text1"/>
          <w:szCs w:val="20"/>
          <w:u w:val="single"/>
        </w:rPr>
        <w:t>‘새로운</w:t>
      </w:r>
      <w:r w:rsidRPr="00EE6EDF">
        <w:rPr>
          <w:rFonts w:ascii="돋움" w:eastAsia="돋움" w:hAnsi="돋움"/>
          <w:color w:val="000000" w:themeColor="text1"/>
          <w:szCs w:val="20"/>
          <w:u w:val="single"/>
        </w:rPr>
        <w:t xml:space="preserve"> 형태의 자본주의(New Form of Capitalism)’ 기사 원문 바로가기</w:t>
      </w:r>
    </w:p>
    <w:p w:rsidR="009B4DB6" w:rsidRPr="009B4DB6" w:rsidRDefault="009B4DB6" w:rsidP="009B4DB6">
      <w:pPr>
        <w:pStyle w:val="a3"/>
        <w:rPr>
          <w:rFonts w:ascii="돋움" w:eastAsia="돋움" w:hAnsi="돋움"/>
          <w:color w:val="000000" w:themeColor="text1"/>
          <w:szCs w:val="20"/>
        </w:rPr>
      </w:pPr>
    </w:p>
    <w:p w:rsidR="009B4DB6" w:rsidRPr="009B4DB6" w:rsidRDefault="009B4DB6" w:rsidP="009B4DB6">
      <w:pPr>
        <w:pStyle w:val="a3"/>
        <w:rPr>
          <w:rFonts w:ascii="돋움" w:eastAsia="돋움" w:hAnsi="돋움"/>
          <w:color w:val="000000" w:themeColor="text1"/>
          <w:szCs w:val="20"/>
        </w:rPr>
      </w:pPr>
      <w:r w:rsidRPr="009B4DB6">
        <w:rPr>
          <w:rFonts w:ascii="돋움" w:eastAsia="돋움" w:hAnsi="돋움" w:hint="eastAsia"/>
          <w:color w:val="000000" w:themeColor="text1"/>
          <w:szCs w:val="20"/>
        </w:rPr>
        <w:t>번역</w:t>
      </w:r>
      <w:r w:rsidRPr="009B4DB6">
        <w:rPr>
          <w:rFonts w:ascii="돋움" w:eastAsia="돋움" w:hAnsi="돋움"/>
          <w:color w:val="000000" w:themeColor="text1"/>
          <w:szCs w:val="20"/>
        </w:rPr>
        <w:t xml:space="preserve"> 및 요약: 김은주(한양대학교 경영학부•사회혁신융합전공 16학번) </w:t>
      </w:r>
    </w:p>
    <w:p w:rsidR="00724FED" w:rsidRPr="00DD7AC2" w:rsidRDefault="009B4DB6" w:rsidP="009B4DB6">
      <w:pPr>
        <w:pStyle w:val="a3"/>
        <w:rPr>
          <w:rFonts w:ascii="돋움" w:eastAsia="돋움" w:hAnsi="돋움"/>
          <w:color w:val="000000" w:themeColor="text1"/>
          <w:szCs w:val="20"/>
        </w:rPr>
      </w:pPr>
      <w:r w:rsidRPr="009B4DB6">
        <w:rPr>
          <w:rFonts w:ascii="돋움" w:eastAsia="돋움" w:hAnsi="돋움"/>
          <w:color w:val="000000" w:themeColor="text1"/>
          <w:szCs w:val="20"/>
        </w:rPr>
        <w:t>- 다양한 사회 구성원 모두 이익을 얻을 수 있는 금융의 형태에 관심이 있다.</w:t>
      </w:r>
    </w:p>
    <w:p w:rsidR="00724FED" w:rsidRPr="00EE6EDF" w:rsidRDefault="00724FED" w:rsidP="00724FED">
      <w:pPr>
        <w:pStyle w:val="a3"/>
        <w:rPr>
          <w:rFonts w:ascii="돋움" w:eastAsia="돋움" w:hAnsi="돋움"/>
          <w:color w:val="000000" w:themeColor="text1"/>
          <w:szCs w:val="20"/>
        </w:rPr>
      </w:pPr>
    </w:p>
    <w:p w:rsidR="00724FED" w:rsidRPr="00724FED" w:rsidRDefault="00724FED" w:rsidP="00A25DD5">
      <w:pPr>
        <w:pStyle w:val="a3"/>
        <w:rPr>
          <w:rFonts w:ascii="돋움" w:eastAsia="돋움" w:hAnsi="돋움"/>
          <w:color w:val="000000" w:themeColor="text1"/>
          <w:szCs w:val="20"/>
        </w:rPr>
      </w:pPr>
    </w:p>
    <w:p w:rsidR="00724FED" w:rsidRDefault="00724FED" w:rsidP="00724FED">
      <w:pPr>
        <w:pStyle w:val="a3"/>
        <w:rPr>
          <w:rFonts w:ascii="돋움" w:eastAsia="돋움" w:hAnsi="돋움"/>
          <w:color w:val="000000" w:themeColor="text1"/>
          <w:szCs w:val="20"/>
        </w:rPr>
      </w:pPr>
      <w:r>
        <w:rPr>
          <w:rFonts w:ascii="돋움" w:eastAsia="돋움" w:hAnsi="돋움" w:hint="eastAsia"/>
          <w:color w:val="000000" w:themeColor="text1"/>
          <w:szCs w:val="20"/>
        </w:rPr>
        <w:t>7</w:t>
      </w:r>
      <w:r w:rsidRPr="007F496D">
        <w:rPr>
          <w:rFonts w:ascii="돋움" w:eastAsia="돋움" w:hAnsi="돋움" w:hint="eastAsia"/>
          <w:color w:val="000000" w:themeColor="text1"/>
          <w:szCs w:val="20"/>
        </w:rPr>
        <w:t xml:space="preserve">. </w:t>
      </w:r>
      <w:r w:rsidRPr="007F496D">
        <w:rPr>
          <w:rFonts w:ascii="돋움" w:eastAsia="돋움" w:hAnsi="돋움"/>
          <w:color w:val="000000" w:themeColor="text1"/>
          <w:szCs w:val="20"/>
        </w:rPr>
        <w:t>Social Talk Talk</w:t>
      </w:r>
      <w:r w:rsidRPr="007F496D">
        <w:rPr>
          <w:rFonts w:ascii="돋움" w:eastAsia="돋움" w:hAnsi="돋움" w:hint="eastAsia"/>
          <w:color w:val="000000" w:themeColor="text1"/>
          <w:szCs w:val="20"/>
        </w:rPr>
        <w:t xml:space="preserve"> </w:t>
      </w:r>
    </w:p>
    <w:p w:rsidR="00724FED" w:rsidRDefault="00724FED" w:rsidP="00724FED">
      <w:pPr>
        <w:pStyle w:val="a3"/>
        <w:rPr>
          <w:rFonts w:ascii="돋움" w:eastAsia="돋움" w:hAnsi="돋움"/>
          <w:color w:val="000000" w:themeColor="text1"/>
          <w:szCs w:val="20"/>
        </w:rPr>
      </w:pPr>
    </w:p>
    <w:p w:rsidR="00EE6EDF" w:rsidRPr="00EE6EDF" w:rsidRDefault="00EE6EDF" w:rsidP="00EE6EDF">
      <w:pPr>
        <w:pStyle w:val="a3"/>
        <w:rPr>
          <w:rFonts w:ascii="돋움" w:eastAsia="돋움" w:hAnsi="돋움"/>
          <w:b/>
          <w:color w:val="000000" w:themeColor="text1"/>
          <w:szCs w:val="20"/>
        </w:rPr>
      </w:pPr>
      <w:r w:rsidRPr="00EE6EDF">
        <w:rPr>
          <w:rFonts w:ascii="돋움" w:eastAsia="돋움" w:hAnsi="돋움" w:hint="eastAsia"/>
          <w:b/>
          <w:color w:val="000000" w:themeColor="text1"/>
          <w:szCs w:val="20"/>
        </w:rPr>
        <w:t>행복나눔재단</w:t>
      </w:r>
      <w:r w:rsidRPr="00EE6EDF">
        <w:rPr>
          <w:rFonts w:ascii="돋움" w:eastAsia="돋움" w:hAnsi="돋움"/>
          <w:b/>
          <w:color w:val="000000" w:themeColor="text1"/>
          <w:szCs w:val="20"/>
        </w:rPr>
        <w:t>, 서울대•한양대와 사회혁신 인재 양성 위한 MOU 체결</w:t>
      </w:r>
    </w:p>
    <w:p w:rsidR="00EE6EDF" w:rsidRPr="00EE6EDF" w:rsidRDefault="00EE6EDF" w:rsidP="00EE6EDF">
      <w:pPr>
        <w:pStyle w:val="a3"/>
        <w:rPr>
          <w:rFonts w:ascii="돋움" w:eastAsia="돋움" w:hAnsi="돋움"/>
          <w:color w:val="000000" w:themeColor="text1"/>
          <w:szCs w:val="20"/>
        </w:rPr>
      </w:pPr>
    </w:p>
    <w:p w:rsidR="00EE6EDF" w:rsidRPr="00EE6EDF" w:rsidRDefault="00EE6EDF" w:rsidP="00EE6EDF">
      <w:pPr>
        <w:pStyle w:val="a3"/>
        <w:rPr>
          <w:rFonts w:ascii="돋움" w:eastAsia="돋움" w:hAnsi="돋움"/>
          <w:color w:val="000000" w:themeColor="text1"/>
          <w:szCs w:val="20"/>
        </w:rPr>
      </w:pPr>
      <w:r w:rsidRPr="00EE6EDF">
        <w:rPr>
          <w:rFonts w:ascii="돋움" w:eastAsia="돋움" w:hAnsi="돋움" w:hint="eastAsia"/>
          <w:color w:val="000000" w:themeColor="text1"/>
          <w:szCs w:val="20"/>
        </w:rPr>
        <w:t>행복나눔재단이</w:t>
      </w:r>
      <w:r w:rsidRPr="00EE6EDF">
        <w:rPr>
          <w:rFonts w:ascii="돋움" w:eastAsia="돋움" w:hAnsi="돋움"/>
          <w:color w:val="000000" w:themeColor="text1"/>
          <w:szCs w:val="20"/>
        </w:rPr>
        <w:t xml:space="preserve"> 서울대•한양대와 사회혁신 인재 양성을 위한 MOU를 체결했습니다. 이를 통해 서울대학교와 함께 사회과학대학 사회혁신교육연구센터와 환경대학원 도시사회혁신 전공을 운영하기로 했으며, 한양대학교와는 학부-석사-박사 통합과정을 운영할 계획입니다.</w:t>
      </w:r>
    </w:p>
    <w:p w:rsidR="00EE6EDF" w:rsidRPr="00EE6EDF" w:rsidRDefault="00EE6EDF" w:rsidP="00EE6EDF">
      <w:pPr>
        <w:pStyle w:val="a3"/>
        <w:rPr>
          <w:rFonts w:ascii="돋움" w:eastAsia="돋움" w:hAnsi="돋움"/>
          <w:color w:val="000000" w:themeColor="text1"/>
          <w:szCs w:val="20"/>
        </w:rPr>
      </w:pPr>
    </w:p>
    <w:p w:rsidR="00EE6EDF" w:rsidRPr="00EE6EDF" w:rsidRDefault="00EE6EDF" w:rsidP="00EE6EDF">
      <w:pPr>
        <w:pStyle w:val="a3"/>
        <w:rPr>
          <w:rFonts w:ascii="돋움" w:eastAsia="돋움" w:hAnsi="돋움"/>
          <w:b/>
          <w:color w:val="000000" w:themeColor="text1"/>
          <w:szCs w:val="20"/>
        </w:rPr>
      </w:pPr>
      <w:r w:rsidRPr="00EE6EDF">
        <w:rPr>
          <w:rFonts w:ascii="돋움" w:eastAsia="돋움" w:hAnsi="돋움"/>
          <w:b/>
          <w:color w:val="000000" w:themeColor="text1"/>
          <w:szCs w:val="20"/>
        </w:rPr>
        <w:t>SK 대학생 자원봉사단 SUNNY, 15기 리더그룹 모집 완료</w:t>
      </w:r>
    </w:p>
    <w:p w:rsidR="00EE6EDF" w:rsidRPr="00EE6EDF" w:rsidRDefault="00EE6EDF" w:rsidP="00EE6EDF">
      <w:pPr>
        <w:pStyle w:val="a3"/>
        <w:rPr>
          <w:rFonts w:ascii="돋움" w:eastAsia="돋움" w:hAnsi="돋움"/>
          <w:color w:val="000000" w:themeColor="text1"/>
          <w:szCs w:val="20"/>
        </w:rPr>
      </w:pPr>
    </w:p>
    <w:p w:rsidR="00EE6EDF" w:rsidRPr="00EE6EDF" w:rsidRDefault="00EE6EDF" w:rsidP="00EE6EDF">
      <w:pPr>
        <w:pStyle w:val="a3"/>
        <w:rPr>
          <w:rFonts w:ascii="돋움" w:eastAsia="돋움" w:hAnsi="돋움"/>
          <w:color w:val="000000" w:themeColor="text1"/>
          <w:szCs w:val="20"/>
        </w:rPr>
      </w:pPr>
      <w:r w:rsidRPr="00EE6EDF">
        <w:rPr>
          <w:rFonts w:ascii="돋움" w:eastAsia="돋움" w:hAnsi="돋움" w:hint="eastAsia"/>
          <w:color w:val="000000" w:themeColor="text1"/>
          <w:szCs w:val="20"/>
        </w:rPr>
        <w:t>‘</w:t>
      </w:r>
      <w:r w:rsidRPr="00EE6EDF">
        <w:rPr>
          <w:rFonts w:ascii="돋움" w:eastAsia="돋움" w:hAnsi="돋움"/>
          <w:color w:val="000000" w:themeColor="text1"/>
          <w:szCs w:val="20"/>
        </w:rPr>
        <w:t>SK 대학생 자원봉사단 SUNNY (이하 SUNNY)’가 15기 리더그룹을 모집을 완료했습니다. 이번에 모집한 SUNNY 리더그룹은 총 70명으로, 내년 1월부터 2020년 2월까지 서울, 인천부천, 수원경기, 대전충남, 청주충북, 광주전남, 부산경남, 제주 등 전국 10개 지역에서 활동할 예정이라고 합니다!</w:t>
      </w:r>
    </w:p>
    <w:p w:rsidR="00EE6EDF" w:rsidRPr="00EE6EDF" w:rsidRDefault="00EE6EDF" w:rsidP="00EE6EDF">
      <w:pPr>
        <w:pStyle w:val="a3"/>
        <w:rPr>
          <w:rFonts w:ascii="돋움" w:eastAsia="돋움" w:hAnsi="돋움"/>
          <w:color w:val="000000" w:themeColor="text1"/>
          <w:szCs w:val="20"/>
        </w:rPr>
      </w:pPr>
    </w:p>
    <w:p w:rsidR="00EE6EDF" w:rsidRPr="00EE6EDF" w:rsidRDefault="00EE6EDF" w:rsidP="00EE6EDF">
      <w:pPr>
        <w:pStyle w:val="a3"/>
        <w:rPr>
          <w:rFonts w:ascii="돋움" w:eastAsia="돋움" w:hAnsi="돋움"/>
          <w:b/>
          <w:color w:val="000000" w:themeColor="text1"/>
          <w:szCs w:val="20"/>
        </w:rPr>
      </w:pPr>
      <w:r w:rsidRPr="00EE6EDF">
        <w:rPr>
          <w:rFonts w:ascii="돋움" w:eastAsia="돋움" w:hAnsi="돋움" w:hint="eastAsia"/>
          <w:b/>
          <w:color w:val="000000" w:themeColor="text1"/>
          <w:szCs w:val="20"/>
        </w:rPr>
        <w:t>에스브이</w:t>
      </w:r>
      <w:r w:rsidRPr="00EE6EDF">
        <w:rPr>
          <w:rFonts w:ascii="돋움" w:eastAsia="돋움" w:hAnsi="돋움"/>
          <w:b/>
          <w:color w:val="000000" w:themeColor="text1"/>
          <w:szCs w:val="20"/>
        </w:rPr>
        <w:t>TV, 아이들의 상상이 가방이 된다?</w:t>
      </w:r>
    </w:p>
    <w:p w:rsidR="00EE6EDF" w:rsidRPr="00EE6EDF" w:rsidRDefault="00EE6EDF" w:rsidP="00EE6EDF">
      <w:pPr>
        <w:pStyle w:val="a3"/>
        <w:rPr>
          <w:rFonts w:ascii="돋움" w:eastAsia="돋움" w:hAnsi="돋움"/>
          <w:color w:val="000000" w:themeColor="text1"/>
          <w:szCs w:val="20"/>
        </w:rPr>
      </w:pPr>
    </w:p>
    <w:p w:rsidR="00EE6EDF" w:rsidRPr="00EE6EDF" w:rsidRDefault="00EE6EDF" w:rsidP="00EE6EDF">
      <w:pPr>
        <w:pStyle w:val="a3"/>
        <w:rPr>
          <w:rFonts w:ascii="돋움" w:eastAsia="돋움" w:hAnsi="돋움"/>
          <w:color w:val="000000" w:themeColor="text1"/>
          <w:szCs w:val="20"/>
        </w:rPr>
      </w:pPr>
      <w:r w:rsidRPr="00EE6EDF">
        <w:rPr>
          <w:rFonts w:ascii="돋움" w:eastAsia="돋움" w:hAnsi="돋움" w:hint="eastAsia"/>
          <w:color w:val="000000" w:themeColor="text1"/>
          <w:szCs w:val="20"/>
        </w:rPr>
        <w:t>사회</w:t>
      </w:r>
      <w:r w:rsidRPr="00EE6EDF">
        <w:rPr>
          <w:rFonts w:ascii="돋움" w:eastAsia="돋움" w:hAnsi="돋움"/>
          <w:color w:val="000000" w:themeColor="text1"/>
          <w:szCs w:val="20"/>
        </w:rPr>
        <w:t xml:space="preserve"> 편견에 가려진 아이들에게 미술 시간을 선물하고, 함께한 아이들의 행복한 이야기를 바탕으</w:t>
      </w:r>
      <w:r w:rsidRPr="00EE6EDF">
        <w:rPr>
          <w:rFonts w:ascii="돋움" w:eastAsia="돋움" w:hAnsi="돋움"/>
          <w:color w:val="000000" w:themeColor="text1"/>
          <w:szCs w:val="20"/>
        </w:rPr>
        <w:lastRenderedPageBreak/>
        <w:t>로 디자인 제품을 만드는a'dren - 에이드런을 소개합니다.</w:t>
      </w:r>
    </w:p>
    <w:p w:rsidR="00EE6EDF" w:rsidRPr="00EE6EDF" w:rsidRDefault="00EE6EDF" w:rsidP="00EE6EDF">
      <w:pPr>
        <w:pStyle w:val="a3"/>
        <w:rPr>
          <w:rFonts w:ascii="돋움" w:eastAsia="돋움" w:hAnsi="돋움"/>
          <w:color w:val="000000" w:themeColor="text1"/>
          <w:szCs w:val="20"/>
        </w:rPr>
      </w:pPr>
      <w:r w:rsidRPr="00EE6EDF">
        <w:rPr>
          <w:rFonts w:ascii="돋움" w:eastAsia="돋움" w:hAnsi="돋움" w:hint="eastAsia"/>
          <w:color w:val="000000" w:themeColor="text1"/>
          <w:szCs w:val="20"/>
        </w:rPr>
        <w:t>행복나눔재단</w:t>
      </w:r>
      <w:r w:rsidRPr="00EE6EDF">
        <w:rPr>
          <w:rFonts w:ascii="돋움" w:eastAsia="돋움" w:hAnsi="돋움"/>
          <w:color w:val="000000" w:themeColor="text1"/>
          <w:szCs w:val="20"/>
        </w:rPr>
        <w:t xml:space="preserve"> 에디터들이 직접 에이드런 사무실을 방문해 아이들의 이야기가 담긴 멋진 디자인 제품을 살펴봤는데요. 그 행복한 순간! 지금 확인하세요.</w:t>
      </w:r>
    </w:p>
    <w:p w:rsidR="00EE6EDF" w:rsidRPr="00EE6EDF" w:rsidRDefault="00EE6EDF" w:rsidP="00EE6EDF">
      <w:pPr>
        <w:pStyle w:val="a3"/>
        <w:rPr>
          <w:rFonts w:ascii="돋움" w:eastAsia="돋움" w:hAnsi="돋움"/>
          <w:color w:val="000000" w:themeColor="text1"/>
          <w:szCs w:val="20"/>
        </w:rPr>
      </w:pPr>
    </w:p>
    <w:p w:rsidR="00EE6EDF" w:rsidRPr="00EE6EDF" w:rsidRDefault="00EE6EDF" w:rsidP="00EE6EDF">
      <w:pPr>
        <w:pStyle w:val="a3"/>
        <w:rPr>
          <w:rFonts w:ascii="돋움" w:eastAsia="돋움" w:hAnsi="돋움"/>
          <w:b/>
          <w:color w:val="000000" w:themeColor="text1"/>
          <w:szCs w:val="20"/>
        </w:rPr>
      </w:pPr>
      <w:r w:rsidRPr="00EE6EDF">
        <w:rPr>
          <w:rFonts w:ascii="돋움" w:eastAsia="돋움" w:hAnsi="돋움" w:hint="eastAsia"/>
          <w:b/>
          <w:color w:val="000000" w:themeColor="text1"/>
          <w:szCs w:val="20"/>
        </w:rPr>
        <w:t>청년</w:t>
      </w:r>
      <w:r w:rsidRPr="00EE6EDF">
        <w:rPr>
          <w:rFonts w:ascii="돋움" w:eastAsia="돋움" w:hAnsi="돋움"/>
          <w:b/>
          <w:color w:val="000000" w:themeColor="text1"/>
          <w:szCs w:val="20"/>
        </w:rPr>
        <w:t xml:space="preserve"> 직업 교육 프로그램 SK 뉴스쿨, 2018 졸업식 성료</w:t>
      </w:r>
    </w:p>
    <w:p w:rsidR="00EE6EDF" w:rsidRPr="00EE6EDF" w:rsidRDefault="00EE6EDF" w:rsidP="00EE6EDF">
      <w:pPr>
        <w:pStyle w:val="a3"/>
        <w:rPr>
          <w:rFonts w:ascii="돋움" w:eastAsia="돋움" w:hAnsi="돋움"/>
          <w:color w:val="000000" w:themeColor="text1"/>
          <w:szCs w:val="20"/>
        </w:rPr>
      </w:pPr>
    </w:p>
    <w:p w:rsidR="00EE6EDF" w:rsidRPr="00EE6EDF" w:rsidRDefault="00EE6EDF" w:rsidP="00EE6EDF">
      <w:pPr>
        <w:pStyle w:val="a3"/>
        <w:rPr>
          <w:rFonts w:ascii="돋움" w:eastAsia="돋움" w:hAnsi="돋움"/>
          <w:color w:val="000000" w:themeColor="text1"/>
          <w:szCs w:val="20"/>
        </w:rPr>
      </w:pPr>
      <w:r w:rsidRPr="00EE6EDF">
        <w:rPr>
          <w:rFonts w:ascii="돋움" w:eastAsia="돋움" w:hAnsi="돋움" w:hint="eastAsia"/>
          <w:color w:val="000000" w:themeColor="text1"/>
          <w:szCs w:val="20"/>
        </w:rPr>
        <w:t>올해</w:t>
      </w:r>
      <w:r w:rsidRPr="00EE6EDF">
        <w:rPr>
          <w:rFonts w:ascii="돋움" w:eastAsia="돋움" w:hAnsi="돋움"/>
          <w:color w:val="000000" w:themeColor="text1"/>
          <w:szCs w:val="20"/>
        </w:rPr>
        <w:t xml:space="preserve"> 10주년을 맞은 푸드(Food) 분야 전문 직업 교육 프로그램 ‘SK 뉴스쿨’이 11월 28일 ‘2018 졸업식’을 개최하고 외식 산업 리드할 청년 인재 28명을 배출했습니다. 올해로 10년 차인 SK 뉴스쿨은 지금까지 푸드 분야에 특화된 청년 인재를 310명 배출하며 외식 산업 발전에 기여하고 있습니다.</w:t>
      </w:r>
    </w:p>
    <w:p w:rsidR="00EE6EDF" w:rsidRPr="00EE6EDF" w:rsidRDefault="00EE6EDF" w:rsidP="00EE6EDF">
      <w:pPr>
        <w:pStyle w:val="a3"/>
        <w:rPr>
          <w:rFonts w:ascii="돋움" w:eastAsia="돋움" w:hAnsi="돋움"/>
          <w:color w:val="000000" w:themeColor="text1"/>
          <w:szCs w:val="20"/>
        </w:rPr>
      </w:pPr>
    </w:p>
    <w:p w:rsidR="00EE6EDF" w:rsidRPr="00EE6EDF" w:rsidRDefault="00EE6EDF" w:rsidP="00EE6EDF">
      <w:pPr>
        <w:pStyle w:val="a3"/>
        <w:rPr>
          <w:rFonts w:ascii="돋움" w:eastAsia="돋움" w:hAnsi="돋움"/>
          <w:b/>
          <w:color w:val="000000" w:themeColor="text1"/>
          <w:szCs w:val="20"/>
        </w:rPr>
      </w:pPr>
      <w:r w:rsidRPr="00EE6EDF">
        <w:rPr>
          <w:rFonts w:ascii="돋움" w:eastAsia="돋움" w:hAnsi="돋움" w:hint="eastAsia"/>
          <w:b/>
          <w:color w:val="000000" w:themeColor="text1"/>
          <w:szCs w:val="20"/>
        </w:rPr>
        <w:t>행복을</w:t>
      </w:r>
      <w:r w:rsidRPr="00EE6EDF">
        <w:rPr>
          <w:rFonts w:ascii="돋움" w:eastAsia="돋움" w:hAnsi="돋움"/>
          <w:b/>
          <w:color w:val="000000" w:themeColor="text1"/>
          <w:szCs w:val="20"/>
        </w:rPr>
        <w:t xml:space="preserve"> 사고 파는 마켓! SK 행복나눔 바자회</w:t>
      </w:r>
    </w:p>
    <w:p w:rsidR="00EE6EDF" w:rsidRPr="00EE6EDF" w:rsidRDefault="00EE6EDF" w:rsidP="00EE6EDF">
      <w:pPr>
        <w:pStyle w:val="a3"/>
        <w:rPr>
          <w:rFonts w:ascii="돋움" w:eastAsia="돋움" w:hAnsi="돋움"/>
          <w:color w:val="000000" w:themeColor="text1"/>
          <w:szCs w:val="20"/>
        </w:rPr>
      </w:pPr>
    </w:p>
    <w:p w:rsidR="00981B3E" w:rsidRPr="007F496D" w:rsidRDefault="00EE6EDF" w:rsidP="00EE6EDF">
      <w:pPr>
        <w:pStyle w:val="a3"/>
        <w:rPr>
          <w:rFonts w:ascii="돋움" w:eastAsia="돋움" w:hAnsi="돋움"/>
          <w:color w:val="000000" w:themeColor="text1"/>
          <w:szCs w:val="20"/>
        </w:rPr>
      </w:pPr>
      <w:r w:rsidRPr="00EE6EDF">
        <w:rPr>
          <w:rFonts w:ascii="돋움" w:eastAsia="돋움" w:hAnsi="돋움" w:hint="eastAsia"/>
          <w:color w:val="000000" w:themeColor="text1"/>
          <w:szCs w:val="20"/>
        </w:rPr>
        <w:t>연말을</w:t>
      </w:r>
      <w:r w:rsidRPr="00EE6EDF">
        <w:rPr>
          <w:rFonts w:ascii="돋움" w:eastAsia="돋움" w:hAnsi="돋움"/>
          <w:color w:val="000000" w:themeColor="text1"/>
          <w:szCs w:val="20"/>
        </w:rPr>
        <w:t xml:space="preserve"> 맞아 SK 관계사 사옥에서 릴레이로 열리는 ‘SK 행복나눔 바자회’ 때문인데요. 12월 18일까지 이어질 SK 행복나눔 바자회, 행복이 오고 가는 현장을 만나보세요.</w:t>
      </w:r>
    </w:p>
    <w:sectPr w:rsidR="00981B3E" w:rsidRPr="007F496D">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A82" w:rsidRDefault="00BF1A82" w:rsidP="005E4244">
      <w:pPr>
        <w:spacing w:after="0" w:line="240" w:lineRule="auto"/>
      </w:pPr>
      <w:r>
        <w:separator/>
      </w:r>
    </w:p>
  </w:endnote>
  <w:endnote w:type="continuationSeparator" w:id="0">
    <w:p w:rsidR="00BF1A82" w:rsidRDefault="00BF1A82" w:rsidP="005E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A82" w:rsidRDefault="00BF1A82" w:rsidP="005E4244">
      <w:pPr>
        <w:spacing w:after="0" w:line="240" w:lineRule="auto"/>
      </w:pPr>
      <w:r>
        <w:separator/>
      </w:r>
    </w:p>
  </w:footnote>
  <w:footnote w:type="continuationSeparator" w:id="0">
    <w:p w:rsidR="00BF1A82" w:rsidRDefault="00BF1A82" w:rsidP="005E4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F45F0"/>
    <w:multiLevelType w:val="hybridMultilevel"/>
    <w:tmpl w:val="9342F674"/>
    <w:lvl w:ilvl="0" w:tplc="A2AE6A4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FA15317"/>
    <w:multiLevelType w:val="hybridMultilevel"/>
    <w:tmpl w:val="BECE8B86"/>
    <w:lvl w:ilvl="0" w:tplc="50D8CD68">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5BC31D40"/>
    <w:multiLevelType w:val="multilevel"/>
    <w:tmpl w:val="9FB8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22598E"/>
    <w:multiLevelType w:val="hybridMultilevel"/>
    <w:tmpl w:val="1D665A22"/>
    <w:lvl w:ilvl="0" w:tplc="4C9C6EAC">
      <w:start w:val="1"/>
      <w:numFmt w:val="bullet"/>
      <w:lvlText w:val="-"/>
      <w:lvlJc w:val="left"/>
      <w:pPr>
        <w:ind w:left="760" w:hanging="360"/>
      </w:pPr>
      <w:rPr>
        <w:rFonts w:ascii="돋움" w:eastAsia="돋움" w:hAnsi="돋움"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6EB8524E"/>
    <w:multiLevelType w:val="multilevel"/>
    <w:tmpl w:val="A0AA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8D37E2"/>
    <w:multiLevelType w:val="hybridMultilevel"/>
    <w:tmpl w:val="C30C3852"/>
    <w:lvl w:ilvl="0" w:tplc="81A04B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D5"/>
    <w:rsid w:val="00001790"/>
    <w:rsid w:val="00001AB7"/>
    <w:rsid w:val="00035ED0"/>
    <w:rsid w:val="000436BC"/>
    <w:rsid w:val="00066413"/>
    <w:rsid w:val="00070919"/>
    <w:rsid w:val="00085247"/>
    <w:rsid w:val="000B01FB"/>
    <w:rsid w:val="000B08FA"/>
    <w:rsid w:val="000B0AAF"/>
    <w:rsid w:val="000B10B4"/>
    <w:rsid w:val="000C03F5"/>
    <w:rsid w:val="000C08EE"/>
    <w:rsid w:val="000E0629"/>
    <w:rsid w:val="000E196A"/>
    <w:rsid w:val="00100D1D"/>
    <w:rsid w:val="00157DED"/>
    <w:rsid w:val="001607AA"/>
    <w:rsid w:val="00165E18"/>
    <w:rsid w:val="0018153D"/>
    <w:rsid w:val="00182117"/>
    <w:rsid w:val="00192E92"/>
    <w:rsid w:val="001979A8"/>
    <w:rsid w:val="001B18D6"/>
    <w:rsid w:val="001B41E7"/>
    <w:rsid w:val="001D1C5C"/>
    <w:rsid w:val="001D5511"/>
    <w:rsid w:val="001F000B"/>
    <w:rsid w:val="002002E5"/>
    <w:rsid w:val="00203389"/>
    <w:rsid w:val="00240DBF"/>
    <w:rsid w:val="002521AA"/>
    <w:rsid w:val="00260BC3"/>
    <w:rsid w:val="0026120A"/>
    <w:rsid w:val="00261FC5"/>
    <w:rsid w:val="0027788F"/>
    <w:rsid w:val="002A3A07"/>
    <w:rsid w:val="002B0519"/>
    <w:rsid w:val="002B1CAF"/>
    <w:rsid w:val="002B4388"/>
    <w:rsid w:val="002D296A"/>
    <w:rsid w:val="002D45AC"/>
    <w:rsid w:val="002F0C97"/>
    <w:rsid w:val="002F71C6"/>
    <w:rsid w:val="00313715"/>
    <w:rsid w:val="0035416D"/>
    <w:rsid w:val="0038000A"/>
    <w:rsid w:val="00396956"/>
    <w:rsid w:val="003B2D10"/>
    <w:rsid w:val="003C278B"/>
    <w:rsid w:val="003C4757"/>
    <w:rsid w:val="003C6064"/>
    <w:rsid w:val="003E61FD"/>
    <w:rsid w:val="003F0040"/>
    <w:rsid w:val="003F3791"/>
    <w:rsid w:val="00400A0E"/>
    <w:rsid w:val="00425C2C"/>
    <w:rsid w:val="00431A5C"/>
    <w:rsid w:val="00443566"/>
    <w:rsid w:val="004535EC"/>
    <w:rsid w:val="00455D78"/>
    <w:rsid w:val="00457239"/>
    <w:rsid w:val="00462485"/>
    <w:rsid w:val="004651D3"/>
    <w:rsid w:val="0047250B"/>
    <w:rsid w:val="0048220C"/>
    <w:rsid w:val="00486BA0"/>
    <w:rsid w:val="0049298A"/>
    <w:rsid w:val="004A2E32"/>
    <w:rsid w:val="004B16BA"/>
    <w:rsid w:val="004B2185"/>
    <w:rsid w:val="004B5136"/>
    <w:rsid w:val="004C23D2"/>
    <w:rsid w:val="004C3D1C"/>
    <w:rsid w:val="004D7130"/>
    <w:rsid w:val="00513AFE"/>
    <w:rsid w:val="005523EE"/>
    <w:rsid w:val="00552417"/>
    <w:rsid w:val="0056550F"/>
    <w:rsid w:val="00574A82"/>
    <w:rsid w:val="005973B6"/>
    <w:rsid w:val="005B68B4"/>
    <w:rsid w:val="005C3C60"/>
    <w:rsid w:val="005E4244"/>
    <w:rsid w:val="005F6A6D"/>
    <w:rsid w:val="006033CA"/>
    <w:rsid w:val="00611549"/>
    <w:rsid w:val="00621EB6"/>
    <w:rsid w:val="00627A8F"/>
    <w:rsid w:val="00636C7E"/>
    <w:rsid w:val="006523FE"/>
    <w:rsid w:val="0066751A"/>
    <w:rsid w:val="0067590D"/>
    <w:rsid w:val="006A6C08"/>
    <w:rsid w:val="006C58F0"/>
    <w:rsid w:val="006C7432"/>
    <w:rsid w:val="006F2AA9"/>
    <w:rsid w:val="007141FE"/>
    <w:rsid w:val="00724FED"/>
    <w:rsid w:val="00731FBA"/>
    <w:rsid w:val="00735039"/>
    <w:rsid w:val="00744127"/>
    <w:rsid w:val="00750973"/>
    <w:rsid w:val="007715A2"/>
    <w:rsid w:val="0077217F"/>
    <w:rsid w:val="007861A4"/>
    <w:rsid w:val="007939F9"/>
    <w:rsid w:val="007A12F3"/>
    <w:rsid w:val="007B37DC"/>
    <w:rsid w:val="007C2E3D"/>
    <w:rsid w:val="007C484F"/>
    <w:rsid w:val="007E1D05"/>
    <w:rsid w:val="007F496D"/>
    <w:rsid w:val="007F6168"/>
    <w:rsid w:val="007F75B2"/>
    <w:rsid w:val="00815F86"/>
    <w:rsid w:val="00820A75"/>
    <w:rsid w:val="00822313"/>
    <w:rsid w:val="00840BFB"/>
    <w:rsid w:val="00844824"/>
    <w:rsid w:val="0085322F"/>
    <w:rsid w:val="00853369"/>
    <w:rsid w:val="0085367A"/>
    <w:rsid w:val="00873221"/>
    <w:rsid w:val="00873CB4"/>
    <w:rsid w:val="008A58EE"/>
    <w:rsid w:val="008C03DA"/>
    <w:rsid w:val="008C2F3A"/>
    <w:rsid w:val="008D1624"/>
    <w:rsid w:val="008D6ECB"/>
    <w:rsid w:val="008E00F7"/>
    <w:rsid w:val="0090400C"/>
    <w:rsid w:val="00922E2E"/>
    <w:rsid w:val="009563C5"/>
    <w:rsid w:val="00962E2A"/>
    <w:rsid w:val="00973BC9"/>
    <w:rsid w:val="00981B3E"/>
    <w:rsid w:val="009A4FCA"/>
    <w:rsid w:val="009B17EE"/>
    <w:rsid w:val="009B4DB6"/>
    <w:rsid w:val="009B57C3"/>
    <w:rsid w:val="009E24B8"/>
    <w:rsid w:val="00A0507E"/>
    <w:rsid w:val="00A1380D"/>
    <w:rsid w:val="00A25DD5"/>
    <w:rsid w:val="00A42484"/>
    <w:rsid w:val="00A47203"/>
    <w:rsid w:val="00A47508"/>
    <w:rsid w:val="00A6157F"/>
    <w:rsid w:val="00A8653B"/>
    <w:rsid w:val="00AB1ACB"/>
    <w:rsid w:val="00AC19CA"/>
    <w:rsid w:val="00AE4A55"/>
    <w:rsid w:val="00AE5F83"/>
    <w:rsid w:val="00AF292E"/>
    <w:rsid w:val="00AF2F1E"/>
    <w:rsid w:val="00B050FB"/>
    <w:rsid w:val="00B34E5E"/>
    <w:rsid w:val="00B85849"/>
    <w:rsid w:val="00B92069"/>
    <w:rsid w:val="00B9538A"/>
    <w:rsid w:val="00BA284A"/>
    <w:rsid w:val="00BB22BB"/>
    <w:rsid w:val="00BB403F"/>
    <w:rsid w:val="00BC371D"/>
    <w:rsid w:val="00BD5226"/>
    <w:rsid w:val="00BD7808"/>
    <w:rsid w:val="00BE1BE6"/>
    <w:rsid w:val="00BF1A82"/>
    <w:rsid w:val="00C13C55"/>
    <w:rsid w:val="00C646D8"/>
    <w:rsid w:val="00C77F44"/>
    <w:rsid w:val="00C9590D"/>
    <w:rsid w:val="00CA002C"/>
    <w:rsid w:val="00CA6F35"/>
    <w:rsid w:val="00CC40D7"/>
    <w:rsid w:val="00CD35E5"/>
    <w:rsid w:val="00CE32E7"/>
    <w:rsid w:val="00D456F1"/>
    <w:rsid w:val="00D70CBE"/>
    <w:rsid w:val="00D7380F"/>
    <w:rsid w:val="00DA07FE"/>
    <w:rsid w:val="00DD7AC2"/>
    <w:rsid w:val="00DE0331"/>
    <w:rsid w:val="00DE0AC4"/>
    <w:rsid w:val="00DF13D6"/>
    <w:rsid w:val="00E001A2"/>
    <w:rsid w:val="00E07485"/>
    <w:rsid w:val="00E30786"/>
    <w:rsid w:val="00E57896"/>
    <w:rsid w:val="00E71655"/>
    <w:rsid w:val="00E75D41"/>
    <w:rsid w:val="00E81921"/>
    <w:rsid w:val="00E83222"/>
    <w:rsid w:val="00E95AD4"/>
    <w:rsid w:val="00EE500B"/>
    <w:rsid w:val="00EE6EDF"/>
    <w:rsid w:val="00EF1171"/>
    <w:rsid w:val="00F058CB"/>
    <w:rsid w:val="00F101B4"/>
    <w:rsid w:val="00F4347D"/>
    <w:rsid w:val="00F82484"/>
    <w:rsid w:val="00F85128"/>
    <w:rsid w:val="00FB4C4E"/>
    <w:rsid w:val="00FD409E"/>
    <w:rsid w:val="00FD70E9"/>
    <w:rsid w:val="00FE3203"/>
    <w:rsid w:val="00FF6C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5B629"/>
  <w15:docId w15:val="{5CA26C88-04B7-4FE6-94A0-143E72B5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3">
    <w:name w:val="heading 3"/>
    <w:basedOn w:val="a"/>
    <w:link w:val="3Char"/>
    <w:uiPriority w:val="9"/>
    <w:qFormat/>
    <w:rsid w:val="00486BA0"/>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5DD5"/>
    <w:pPr>
      <w:widowControl w:val="0"/>
      <w:wordWrap w:val="0"/>
      <w:autoSpaceDE w:val="0"/>
      <w:autoSpaceDN w:val="0"/>
      <w:spacing w:after="0" w:line="240" w:lineRule="auto"/>
    </w:pPr>
  </w:style>
  <w:style w:type="paragraph" w:styleId="a4">
    <w:name w:val="header"/>
    <w:basedOn w:val="a"/>
    <w:link w:val="Char"/>
    <w:uiPriority w:val="99"/>
    <w:unhideWhenUsed/>
    <w:rsid w:val="005E4244"/>
    <w:pPr>
      <w:tabs>
        <w:tab w:val="center" w:pos="4513"/>
        <w:tab w:val="right" w:pos="9026"/>
      </w:tabs>
      <w:snapToGrid w:val="0"/>
    </w:pPr>
  </w:style>
  <w:style w:type="character" w:customStyle="1" w:styleId="Char">
    <w:name w:val="머리글 Char"/>
    <w:basedOn w:val="a0"/>
    <w:link w:val="a4"/>
    <w:uiPriority w:val="99"/>
    <w:rsid w:val="005E4244"/>
  </w:style>
  <w:style w:type="paragraph" w:styleId="a5">
    <w:name w:val="footer"/>
    <w:basedOn w:val="a"/>
    <w:link w:val="Char0"/>
    <w:uiPriority w:val="99"/>
    <w:unhideWhenUsed/>
    <w:rsid w:val="005E4244"/>
    <w:pPr>
      <w:tabs>
        <w:tab w:val="center" w:pos="4513"/>
        <w:tab w:val="right" w:pos="9026"/>
      </w:tabs>
      <w:snapToGrid w:val="0"/>
    </w:pPr>
  </w:style>
  <w:style w:type="character" w:customStyle="1" w:styleId="Char0">
    <w:name w:val="바닥글 Char"/>
    <w:basedOn w:val="a0"/>
    <w:link w:val="a5"/>
    <w:uiPriority w:val="99"/>
    <w:rsid w:val="005E4244"/>
  </w:style>
  <w:style w:type="paragraph" w:customStyle="1" w:styleId="mt-11">
    <w:name w:val="mt-11"/>
    <w:basedOn w:val="a"/>
    <w:rsid w:val="001979A8"/>
    <w:pPr>
      <w:widowControl/>
      <w:wordWrap/>
      <w:autoSpaceDE/>
      <w:autoSpaceDN/>
      <w:spacing w:before="240" w:after="100" w:afterAutospacing="1" w:line="240" w:lineRule="auto"/>
      <w:jc w:val="left"/>
    </w:pPr>
    <w:rPr>
      <w:rFonts w:ascii="굴림" w:eastAsia="굴림" w:hAnsi="굴림" w:cs="굴림"/>
      <w:kern w:val="0"/>
      <w:sz w:val="24"/>
      <w:szCs w:val="24"/>
    </w:rPr>
  </w:style>
  <w:style w:type="table" w:styleId="a6">
    <w:name w:val="Table Grid"/>
    <w:basedOn w:val="a1"/>
    <w:uiPriority w:val="39"/>
    <w:rsid w:val="00E07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1">
    <w:name w:val="description1"/>
    <w:basedOn w:val="a0"/>
    <w:rsid w:val="00E57896"/>
    <w:rPr>
      <w:sz w:val="21"/>
      <w:szCs w:val="21"/>
    </w:rPr>
  </w:style>
  <w:style w:type="character" w:styleId="a7">
    <w:name w:val="Hyperlink"/>
    <w:basedOn w:val="a0"/>
    <w:uiPriority w:val="99"/>
    <w:unhideWhenUsed/>
    <w:rsid w:val="007C2E3D"/>
    <w:rPr>
      <w:color w:val="0563C1" w:themeColor="hyperlink"/>
      <w:u w:val="single"/>
    </w:rPr>
  </w:style>
  <w:style w:type="paragraph" w:styleId="a8">
    <w:name w:val="Balloon Text"/>
    <w:basedOn w:val="a"/>
    <w:link w:val="Char1"/>
    <w:uiPriority w:val="99"/>
    <w:semiHidden/>
    <w:unhideWhenUsed/>
    <w:rsid w:val="007F496D"/>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7F496D"/>
    <w:rPr>
      <w:rFonts w:asciiTheme="majorHAnsi" w:eastAsiaTheme="majorEastAsia" w:hAnsiTheme="majorHAnsi" w:cstheme="majorBidi"/>
      <w:sz w:val="18"/>
      <w:szCs w:val="18"/>
    </w:rPr>
  </w:style>
  <w:style w:type="character" w:customStyle="1" w:styleId="3Char">
    <w:name w:val="제목 3 Char"/>
    <w:basedOn w:val="a0"/>
    <w:link w:val="3"/>
    <w:uiPriority w:val="9"/>
    <w:rsid w:val="00486BA0"/>
    <w:rPr>
      <w:rFonts w:ascii="굴림" w:eastAsia="굴림" w:hAnsi="굴림" w:cs="굴림"/>
      <w:b/>
      <w:bCs/>
      <w:kern w:val="0"/>
      <w:sz w:val="27"/>
      <w:szCs w:val="27"/>
    </w:rPr>
  </w:style>
  <w:style w:type="character" w:styleId="a9">
    <w:name w:val="Strong"/>
    <w:basedOn w:val="a0"/>
    <w:uiPriority w:val="22"/>
    <w:qFormat/>
    <w:rsid w:val="00486BA0"/>
    <w:rPr>
      <w:b/>
      <w:bCs/>
    </w:rPr>
  </w:style>
  <w:style w:type="character" w:customStyle="1" w:styleId="sub">
    <w:name w:val="sub"/>
    <w:basedOn w:val="a0"/>
    <w:rsid w:val="00486BA0"/>
  </w:style>
  <w:style w:type="character" w:customStyle="1" w:styleId="head">
    <w:name w:val="head"/>
    <w:basedOn w:val="a0"/>
    <w:rsid w:val="00486BA0"/>
  </w:style>
  <w:style w:type="paragraph" w:styleId="aa">
    <w:name w:val="Normal (Web)"/>
    <w:basedOn w:val="a"/>
    <w:uiPriority w:val="99"/>
    <w:unhideWhenUsed/>
    <w:rsid w:val="00486BA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older">
    <w:name w:val="bolder"/>
    <w:basedOn w:val="a"/>
    <w:rsid w:val="00FB4C4E"/>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orange">
    <w:name w:val="orange"/>
    <w:basedOn w:val="a0"/>
    <w:rsid w:val="00182117"/>
  </w:style>
  <w:style w:type="character" w:customStyle="1" w:styleId="red">
    <w:name w:val="red"/>
    <w:basedOn w:val="a0"/>
    <w:rsid w:val="00CE32E7"/>
  </w:style>
  <w:style w:type="character" w:customStyle="1" w:styleId="tophead">
    <w:name w:val="tophead"/>
    <w:basedOn w:val="a0"/>
    <w:rsid w:val="00CE32E7"/>
  </w:style>
  <w:style w:type="character" w:customStyle="1" w:styleId="heading">
    <w:name w:val="heading"/>
    <w:basedOn w:val="a0"/>
    <w:rsid w:val="00CE32E7"/>
  </w:style>
  <w:style w:type="paragraph" w:customStyle="1" w:styleId="ev1note">
    <w:name w:val="ev1note"/>
    <w:basedOn w:val="a"/>
    <w:rsid w:val="00962E2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1">
    <w:name w:val="제목1"/>
    <w:basedOn w:val="a0"/>
    <w:rsid w:val="00962E2A"/>
  </w:style>
  <w:style w:type="paragraph" w:customStyle="1" w:styleId="pb30">
    <w:name w:val="pb30"/>
    <w:basedOn w:val="a"/>
    <w:rsid w:val="001D1C5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step">
    <w:name w:val="step"/>
    <w:basedOn w:val="a0"/>
    <w:rsid w:val="001D1C5C"/>
  </w:style>
  <w:style w:type="character" w:customStyle="1" w:styleId="headbox">
    <w:name w:val="headbox"/>
    <w:basedOn w:val="a0"/>
    <w:rsid w:val="0047250B"/>
  </w:style>
  <w:style w:type="character" w:customStyle="1" w:styleId="ptitle">
    <w:name w:val="ptitle"/>
    <w:basedOn w:val="a0"/>
    <w:rsid w:val="003C6064"/>
  </w:style>
  <w:style w:type="character" w:customStyle="1" w:styleId="bordered">
    <w:name w:val="bordered"/>
    <w:basedOn w:val="a0"/>
    <w:rsid w:val="00E30786"/>
  </w:style>
  <w:style w:type="paragraph" w:customStyle="1" w:styleId="text">
    <w:name w:val="text"/>
    <w:basedOn w:val="a"/>
    <w:rsid w:val="00E3078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mtop">
    <w:name w:val="mtop"/>
    <w:basedOn w:val="a0"/>
    <w:rsid w:val="00100D1D"/>
  </w:style>
  <w:style w:type="paragraph" w:customStyle="1" w:styleId="detail">
    <w:name w:val="detail"/>
    <w:basedOn w:val="a"/>
    <w:rsid w:val="0056550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green">
    <w:name w:val="green"/>
    <w:basedOn w:val="a0"/>
    <w:rsid w:val="0056550F"/>
  </w:style>
  <w:style w:type="paragraph" w:customStyle="1" w:styleId="indented">
    <w:name w:val="indented"/>
    <w:basedOn w:val="a"/>
    <w:rsid w:val="0056550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blue">
    <w:name w:val="blue"/>
    <w:basedOn w:val="a0"/>
    <w:rsid w:val="00565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7103">
      <w:bodyDiv w:val="1"/>
      <w:marLeft w:val="0"/>
      <w:marRight w:val="0"/>
      <w:marTop w:val="0"/>
      <w:marBottom w:val="0"/>
      <w:divBdr>
        <w:top w:val="none" w:sz="0" w:space="0" w:color="auto"/>
        <w:left w:val="none" w:sz="0" w:space="0" w:color="auto"/>
        <w:bottom w:val="none" w:sz="0" w:space="0" w:color="auto"/>
        <w:right w:val="none" w:sz="0" w:space="0" w:color="auto"/>
      </w:divBdr>
    </w:div>
    <w:div w:id="60643571">
      <w:bodyDiv w:val="1"/>
      <w:marLeft w:val="0"/>
      <w:marRight w:val="0"/>
      <w:marTop w:val="0"/>
      <w:marBottom w:val="0"/>
      <w:divBdr>
        <w:top w:val="none" w:sz="0" w:space="0" w:color="auto"/>
        <w:left w:val="none" w:sz="0" w:space="0" w:color="auto"/>
        <w:bottom w:val="none" w:sz="0" w:space="0" w:color="auto"/>
        <w:right w:val="none" w:sz="0" w:space="0" w:color="auto"/>
      </w:divBdr>
    </w:div>
    <w:div w:id="82462448">
      <w:bodyDiv w:val="1"/>
      <w:marLeft w:val="0"/>
      <w:marRight w:val="0"/>
      <w:marTop w:val="0"/>
      <w:marBottom w:val="0"/>
      <w:divBdr>
        <w:top w:val="none" w:sz="0" w:space="0" w:color="auto"/>
        <w:left w:val="none" w:sz="0" w:space="0" w:color="auto"/>
        <w:bottom w:val="none" w:sz="0" w:space="0" w:color="auto"/>
        <w:right w:val="none" w:sz="0" w:space="0" w:color="auto"/>
      </w:divBdr>
    </w:div>
    <w:div w:id="95951863">
      <w:bodyDiv w:val="1"/>
      <w:marLeft w:val="0"/>
      <w:marRight w:val="0"/>
      <w:marTop w:val="0"/>
      <w:marBottom w:val="0"/>
      <w:divBdr>
        <w:top w:val="none" w:sz="0" w:space="0" w:color="auto"/>
        <w:left w:val="none" w:sz="0" w:space="0" w:color="auto"/>
        <w:bottom w:val="none" w:sz="0" w:space="0" w:color="auto"/>
        <w:right w:val="none" w:sz="0" w:space="0" w:color="auto"/>
      </w:divBdr>
      <w:divsChild>
        <w:div w:id="2125029056">
          <w:marLeft w:val="0"/>
          <w:marRight w:val="0"/>
          <w:marTop w:val="0"/>
          <w:marBottom w:val="0"/>
          <w:divBdr>
            <w:top w:val="none" w:sz="0" w:space="0" w:color="auto"/>
            <w:left w:val="none" w:sz="0" w:space="0" w:color="auto"/>
            <w:bottom w:val="none" w:sz="0" w:space="0" w:color="auto"/>
            <w:right w:val="none" w:sz="0" w:space="0" w:color="auto"/>
          </w:divBdr>
          <w:divsChild>
            <w:div w:id="88284729">
              <w:marLeft w:val="4785"/>
              <w:marRight w:val="0"/>
              <w:marTop w:val="0"/>
              <w:marBottom w:val="0"/>
              <w:divBdr>
                <w:top w:val="none" w:sz="0" w:space="0" w:color="auto"/>
                <w:left w:val="none" w:sz="0" w:space="0" w:color="auto"/>
                <w:bottom w:val="none" w:sz="0" w:space="0" w:color="auto"/>
                <w:right w:val="single" w:sz="6" w:space="0" w:color="DCDCDC"/>
              </w:divBdr>
              <w:divsChild>
                <w:div w:id="133110329">
                  <w:marLeft w:val="0"/>
                  <w:marRight w:val="0"/>
                  <w:marTop w:val="0"/>
                  <w:marBottom w:val="0"/>
                  <w:divBdr>
                    <w:top w:val="none" w:sz="0" w:space="0" w:color="auto"/>
                    <w:left w:val="none" w:sz="0" w:space="0" w:color="auto"/>
                    <w:bottom w:val="none" w:sz="0" w:space="0" w:color="auto"/>
                    <w:right w:val="none" w:sz="0" w:space="0" w:color="auto"/>
                  </w:divBdr>
                  <w:divsChild>
                    <w:div w:id="1401249395">
                      <w:marLeft w:val="0"/>
                      <w:marRight w:val="0"/>
                      <w:marTop w:val="0"/>
                      <w:marBottom w:val="0"/>
                      <w:divBdr>
                        <w:top w:val="none" w:sz="0" w:space="0" w:color="auto"/>
                        <w:left w:val="none" w:sz="0" w:space="0" w:color="auto"/>
                        <w:bottom w:val="none" w:sz="0" w:space="0" w:color="auto"/>
                        <w:right w:val="none" w:sz="0" w:space="0" w:color="auto"/>
                      </w:divBdr>
                      <w:divsChild>
                        <w:div w:id="1083264861">
                          <w:marLeft w:val="0"/>
                          <w:marRight w:val="0"/>
                          <w:marTop w:val="0"/>
                          <w:marBottom w:val="0"/>
                          <w:divBdr>
                            <w:top w:val="none" w:sz="0" w:space="0" w:color="auto"/>
                            <w:left w:val="none" w:sz="0" w:space="0" w:color="auto"/>
                            <w:bottom w:val="none" w:sz="0" w:space="0" w:color="auto"/>
                            <w:right w:val="none" w:sz="0" w:space="0" w:color="auto"/>
                          </w:divBdr>
                          <w:divsChild>
                            <w:div w:id="430205511">
                              <w:marLeft w:val="-225"/>
                              <w:marRight w:val="-225"/>
                              <w:marTop w:val="0"/>
                              <w:marBottom w:val="0"/>
                              <w:divBdr>
                                <w:top w:val="none" w:sz="0" w:space="0" w:color="auto"/>
                                <w:left w:val="none" w:sz="0" w:space="0" w:color="auto"/>
                                <w:bottom w:val="none" w:sz="0" w:space="0" w:color="auto"/>
                                <w:right w:val="none" w:sz="0" w:space="0" w:color="auto"/>
                              </w:divBdr>
                              <w:divsChild>
                                <w:div w:id="142857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02252">
      <w:bodyDiv w:val="1"/>
      <w:marLeft w:val="0"/>
      <w:marRight w:val="0"/>
      <w:marTop w:val="0"/>
      <w:marBottom w:val="0"/>
      <w:divBdr>
        <w:top w:val="none" w:sz="0" w:space="0" w:color="auto"/>
        <w:left w:val="none" w:sz="0" w:space="0" w:color="auto"/>
        <w:bottom w:val="none" w:sz="0" w:space="0" w:color="auto"/>
        <w:right w:val="none" w:sz="0" w:space="0" w:color="auto"/>
      </w:divBdr>
    </w:div>
    <w:div w:id="130829714">
      <w:bodyDiv w:val="1"/>
      <w:marLeft w:val="0"/>
      <w:marRight w:val="0"/>
      <w:marTop w:val="0"/>
      <w:marBottom w:val="0"/>
      <w:divBdr>
        <w:top w:val="none" w:sz="0" w:space="0" w:color="auto"/>
        <w:left w:val="none" w:sz="0" w:space="0" w:color="auto"/>
        <w:bottom w:val="none" w:sz="0" w:space="0" w:color="auto"/>
        <w:right w:val="none" w:sz="0" w:space="0" w:color="auto"/>
      </w:divBdr>
    </w:div>
    <w:div w:id="139080794">
      <w:bodyDiv w:val="1"/>
      <w:marLeft w:val="0"/>
      <w:marRight w:val="0"/>
      <w:marTop w:val="0"/>
      <w:marBottom w:val="0"/>
      <w:divBdr>
        <w:top w:val="none" w:sz="0" w:space="0" w:color="auto"/>
        <w:left w:val="none" w:sz="0" w:space="0" w:color="auto"/>
        <w:bottom w:val="none" w:sz="0" w:space="0" w:color="auto"/>
        <w:right w:val="none" w:sz="0" w:space="0" w:color="auto"/>
      </w:divBdr>
    </w:div>
    <w:div w:id="159123992">
      <w:bodyDiv w:val="1"/>
      <w:marLeft w:val="0"/>
      <w:marRight w:val="0"/>
      <w:marTop w:val="0"/>
      <w:marBottom w:val="0"/>
      <w:divBdr>
        <w:top w:val="none" w:sz="0" w:space="0" w:color="auto"/>
        <w:left w:val="none" w:sz="0" w:space="0" w:color="auto"/>
        <w:bottom w:val="none" w:sz="0" w:space="0" w:color="auto"/>
        <w:right w:val="none" w:sz="0" w:space="0" w:color="auto"/>
      </w:divBdr>
    </w:div>
    <w:div w:id="169832034">
      <w:bodyDiv w:val="1"/>
      <w:marLeft w:val="0"/>
      <w:marRight w:val="0"/>
      <w:marTop w:val="0"/>
      <w:marBottom w:val="0"/>
      <w:divBdr>
        <w:top w:val="none" w:sz="0" w:space="0" w:color="auto"/>
        <w:left w:val="none" w:sz="0" w:space="0" w:color="auto"/>
        <w:bottom w:val="none" w:sz="0" w:space="0" w:color="auto"/>
        <w:right w:val="none" w:sz="0" w:space="0" w:color="auto"/>
      </w:divBdr>
    </w:div>
    <w:div w:id="203300400">
      <w:bodyDiv w:val="1"/>
      <w:marLeft w:val="0"/>
      <w:marRight w:val="0"/>
      <w:marTop w:val="0"/>
      <w:marBottom w:val="0"/>
      <w:divBdr>
        <w:top w:val="none" w:sz="0" w:space="0" w:color="auto"/>
        <w:left w:val="none" w:sz="0" w:space="0" w:color="auto"/>
        <w:bottom w:val="none" w:sz="0" w:space="0" w:color="auto"/>
        <w:right w:val="none" w:sz="0" w:space="0" w:color="auto"/>
      </w:divBdr>
    </w:div>
    <w:div w:id="266811029">
      <w:bodyDiv w:val="1"/>
      <w:marLeft w:val="0"/>
      <w:marRight w:val="0"/>
      <w:marTop w:val="0"/>
      <w:marBottom w:val="0"/>
      <w:divBdr>
        <w:top w:val="none" w:sz="0" w:space="0" w:color="auto"/>
        <w:left w:val="none" w:sz="0" w:space="0" w:color="auto"/>
        <w:bottom w:val="none" w:sz="0" w:space="0" w:color="auto"/>
        <w:right w:val="none" w:sz="0" w:space="0" w:color="auto"/>
      </w:divBdr>
      <w:divsChild>
        <w:div w:id="2134400070">
          <w:marLeft w:val="0"/>
          <w:marRight w:val="0"/>
          <w:marTop w:val="0"/>
          <w:marBottom w:val="0"/>
          <w:divBdr>
            <w:top w:val="none" w:sz="0" w:space="0" w:color="auto"/>
            <w:left w:val="none" w:sz="0" w:space="0" w:color="auto"/>
            <w:bottom w:val="none" w:sz="0" w:space="0" w:color="auto"/>
            <w:right w:val="none" w:sz="0" w:space="0" w:color="auto"/>
          </w:divBdr>
          <w:divsChild>
            <w:div w:id="1453330139">
              <w:marLeft w:val="4785"/>
              <w:marRight w:val="0"/>
              <w:marTop w:val="0"/>
              <w:marBottom w:val="0"/>
              <w:divBdr>
                <w:top w:val="none" w:sz="0" w:space="0" w:color="auto"/>
                <w:left w:val="none" w:sz="0" w:space="0" w:color="auto"/>
                <w:bottom w:val="none" w:sz="0" w:space="0" w:color="auto"/>
                <w:right w:val="single" w:sz="6" w:space="0" w:color="DCDCDC"/>
              </w:divBdr>
              <w:divsChild>
                <w:div w:id="1889759529">
                  <w:marLeft w:val="0"/>
                  <w:marRight w:val="0"/>
                  <w:marTop w:val="0"/>
                  <w:marBottom w:val="0"/>
                  <w:divBdr>
                    <w:top w:val="none" w:sz="0" w:space="0" w:color="auto"/>
                    <w:left w:val="none" w:sz="0" w:space="0" w:color="auto"/>
                    <w:bottom w:val="none" w:sz="0" w:space="0" w:color="auto"/>
                    <w:right w:val="none" w:sz="0" w:space="0" w:color="auto"/>
                  </w:divBdr>
                  <w:divsChild>
                    <w:div w:id="1227958471">
                      <w:marLeft w:val="0"/>
                      <w:marRight w:val="0"/>
                      <w:marTop w:val="0"/>
                      <w:marBottom w:val="0"/>
                      <w:divBdr>
                        <w:top w:val="none" w:sz="0" w:space="0" w:color="auto"/>
                        <w:left w:val="none" w:sz="0" w:space="0" w:color="auto"/>
                        <w:bottom w:val="none" w:sz="0" w:space="0" w:color="auto"/>
                        <w:right w:val="none" w:sz="0" w:space="0" w:color="auto"/>
                      </w:divBdr>
                      <w:divsChild>
                        <w:div w:id="335039405">
                          <w:marLeft w:val="0"/>
                          <w:marRight w:val="0"/>
                          <w:marTop w:val="0"/>
                          <w:marBottom w:val="0"/>
                          <w:divBdr>
                            <w:top w:val="none" w:sz="0" w:space="0" w:color="auto"/>
                            <w:left w:val="none" w:sz="0" w:space="0" w:color="auto"/>
                            <w:bottom w:val="none" w:sz="0" w:space="0" w:color="auto"/>
                            <w:right w:val="none" w:sz="0" w:space="0" w:color="auto"/>
                          </w:divBdr>
                          <w:divsChild>
                            <w:div w:id="1479804452">
                              <w:marLeft w:val="-225"/>
                              <w:marRight w:val="-225"/>
                              <w:marTop w:val="0"/>
                              <w:marBottom w:val="0"/>
                              <w:divBdr>
                                <w:top w:val="none" w:sz="0" w:space="0" w:color="auto"/>
                                <w:left w:val="none" w:sz="0" w:space="0" w:color="auto"/>
                                <w:bottom w:val="none" w:sz="0" w:space="0" w:color="auto"/>
                                <w:right w:val="none" w:sz="0" w:space="0" w:color="auto"/>
                              </w:divBdr>
                              <w:divsChild>
                                <w:div w:id="9296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069520">
      <w:bodyDiv w:val="1"/>
      <w:marLeft w:val="0"/>
      <w:marRight w:val="0"/>
      <w:marTop w:val="0"/>
      <w:marBottom w:val="0"/>
      <w:divBdr>
        <w:top w:val="none" w:sz="0" w:space="0" w:color="auto"/>
        <w:left w:val="none" w:sz="0" w:space="0" w:color="auto"/>
        <w:bottom w:val="none" w:sz="0" w:space="0" w:color="auto"/>
        <w:right w:val="none" w:sz="0" w:space="0" w:color="auto"/>
      </w:divBdr>
    </w:div>
    <w:div w:id="327172630">
      <w:bodyDiv w:val="1"/>
      <w:marLeft w:val="0"/>
      <w:marRight w:val="0"/>
      <w:marTop w:val="0"/>
      <w:marBottom w:val="0"/>
      <w:divBdr>
        <w:top w:val="none" w:sz="0" w:space="0" w:color="auto"/>
        <w:left w:val="none" w:sz="0" w:space="0" w:color="auto"/>
        <w:bottom w:val="none" w:sz="0" w:space="0" w:color="auto"/>
        <w:right w:val="none" w:sz="0" w:space="0" w:color="auto"/>
      </w:divBdr>
    </w:div>
    <w:div w:id="380515204">
      <w:bodyDiv w:val="1"/>
      <w:marLeft w:val="0"/>
      <w:marRight w:val="0"/>
      <w:marTop w:val="0"/>
      <w:marBottom w:val="0"/>
      <w:divBdr>
        <w:top w:val="none" w:sz="0" w:space="0" w:color="auto"/>
        <w:left w:val="none" w:sz="0" w:space="0" w:color="auto"/>
        <w:bottom w:val="none" w:sz="0" w:space="0" w:color="auto"/>
        <w:right w:val="none" w:sz="0" w:space="0" w:color="auto"/>
      </w:divBdr>
    </w:div>
    <w:div w:id="439110991">
      <w:bodyDiv w:val="1"/>
      <w:marLeft w:val="0"/>
      <w:marRight w:val="0"/>
      <w:marTop w:val="0"/>
      <w:marBottom w:val="0"/>
      <w:divBdr>
        <w:top w:val="none" w:sz="0" w:space="0" w:color="auto"/>
        <w:left w:val="none" w:sz="0" w:space="0" w:color="auto"/>
        <w:bottom w:val="none" w:sz="0" w:space="0" w:color="auto"/>
        <w:right w:val="none" w:sz="0" w:space="0" w:color="auto"/>
      </w:divBdr>
    </w:div>
    <w:div w:id="445389113">
      <w:bodyDiv w:val="1"/>
      <w:marLeft w:val="0"/>
      <w:marRight w:val="0"/>
      <w:marTop w:val="0"/>
      <w:marBottom w:val="0"/>
      <w:divBdr>
        <w:top w:val="none" w:sz="0" w:space="0" w:color="auto"/>
        <w:left w:val="none" w:sz="0" w:space="0" w:color="auto"/>
        <w:bottom w:val="none" w:sz="0" w:space="0" w:color="auto"/>
        <w:right w:val="none" w:sz="0" w:space="0" w:color="auto"/>
      </w:divBdr>
      <w:divsChild>
        <w:div w:id="1225868567">
          <w:marLeft w:val="0"/>
          <w:marRight w:val="0"/>
          <w:marTop w:val="0"/>
          <w:marBottom w:val="0"/>
          <w:divBdr>
            <w:top w:val="none" w:sz="0" w:space="0" w:color="auto"/>
            <w:left w:val="none" w:sz="0" w:space="0" w:color="auto"/>
            <w:bottom w:val="none" w:sz="0" w:space="0" w:color="auto"/>
            <w:right w:val="none" w:sz="0" w:space="0" w:color="auto"/>
          </w:divBdr>
          <w:divsChild>
            <w:div w:id="2065909016">
              <w:marLeft w:val="4785"/>
              <w:marRight w:val="0"/>
              <w:marTop w:val="0"/>
              <w:marBottom w:val="0"/>
              <w:divBdr>
                <w:top w:val="none" w:sz="0" w:space="0" w:color="auto"/>
                <w:left w:val="none" w:sz="0" w:space="0" w:color="auto"/>
                <w:bottom w:val="none" w:sz="0" w:space="0" w:color="auto"/>
                <w:right w:val="single" w:sz="6" w:space="0" w:color="DCDCDC"/>
              </w:divBdr>
              <w:divsChild>
                <w:div w:id="1177576295">
                  <w:marLeft w:val="0"/>
                  <w:marRight w:val="0"/>
                  <w:marTop w:val="0"/>
                  <w:marBottom w:val="0"/>
                  <w:divBdr>
                    <w:top w:val="none" w:sz="0" w:space="0" w:color="auto"/>
                    <w:left w:val="none" w:sz="0" w:space="0" w:color="auto"/>
                    <w:bottom w:val="none" w:sz="0" w:space="0" w:color="auto"/>
                    <w:right w:val="none" w:sz="0" w:space="0" w:color="auto"/>
                  </w:divBdr>
                  <w:divsChild>
                    <w:div w:id="388116141">
                      <w:marLeft w:val="0"/>
                      <w:marRight w:val="0"/>
                      <w:marTop w:val="0"/>
                      <w:marBottom w:val="0"/>
                      <w:divBdr>
                        <w:top w:val="none" w:sz="0" w:space="0" w:color="auto"/>
                        <w:left w:val="none" w:sz="0" w:space="0" w:color="auto"/>
                        <w:bottom w:val="none" w:sz="0" w:space="0" w:color="auto"/>
                        <w:right w:val="none" w:sz="0" w:space="0" w:color="auto"/>
                      </w:divBdr>
                      <w:divsChild>
                        <w:div w:id="938876777">
                          <w:marLeft w:val="0"/>
                          <w:marRight w:val="0"/>
                          <w:marTop w:val="0"/>
                          <w:marBottom w:val="0"/>
                          <w:divBdr>
                            <w:top w:val="none" w:sz="0" w:space="0" w:color="auto"/>
                            <w:left w:val="none" w:sz="0" w:space="0" w:color="auto"/>
                            <w:bottom w:val="none" w:sz="0" w:space="0" w:color="auto"/>
                            <w:right w:val="none" w:sz="0" w:space="0" w:color="auto"/>
                          </w:divBdr>
                          <w:divsChild>
                            <w:div w:id="768622144">
                              <w:marLeft w:val="-225"/>
                              <w:marRight w:val="-225"/>
                              <w:marTop w:val="0"/>
                              <w:marBottom w:val="0"/>
                              <w:divBdr>
                                <w:top w:val="none" w:sz="0" w:space="0" w:color="auto"/>
                                <w:left w:val="none" w:sz="0" w:space="0" w:color="auto"/>
                                <w:bottom w:val="none" w:sz="0" w:space="0" w:color="auto"/>
                                <w:right w:val="none" w:sz="0" w:space="0" w:color="auto"/>
                              </w:divBdr>
                              <w:divsChild>
                                <w:div w:id="8377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756424">
      <w:bodyDiv w:val="1"/>
      <w:marLeft w:val="0"/>
      <w:marRight w:val="0"/>
      <w:marTop w:val="0"/>
      <w:marBottom w:val="0"/>
      <w:divBdr>
        <w:top w:val="none" w:sz="0" w:space="0" w:color="auto"/>
        <w:left w:val="none" w:sz="0" w:space="0" w:color="auto"/>
        <w:bottom w:val="none" w:sz="0" w:space="0" w:color="auto"/>
        <w:right w:val="none" w:sz="0" w:space="0" w:color="auto"/>
      </w:divBdr>
      <w:divsChild>
        <w:div w:id="811286046">
          <w:marLeft w:val="0"/>
          <w:marRight w:val="0"/>
          <w:marTop w:val="0"/>
          <w:marBottom w:val="0"/>
          <w:divBdr>
            <w:top w:val="none" w:sz="0" w:space="0" w:color="auto"/>
            <w:left w:val="none" w:sz="0" w:space="0" w:color="auto"/>
            <w:bottom w:val="none" w:sz="0" w:space="0" w:color="auto"/>
            <w:right w:val="none" w:sz="0" w:space="0" w:color="auto"/>
          </w:divBdr>
          <w:divsChild>
            <w:div w:id="246616336">
              <w:marLeft w:val="4785"/>
              <w:marRight w:val="0"/>
              <w:marTop w:val="0"/>
              <w:marBottom w:val="0"/>
              <w:divBdr>
                <w:top w:val="none" w:sz="0" w:space="0" w:color="auto"/>
                <w:left w:val="none" w:sz="0" w:space="0" w:color="auto"/>
                <w:bottom w:val="none" w:sz="0" w:space="0" w:color="auto"/>
                <w:right w:val="single" w:sz="6" w:space="0" w:color="DCDCDC"/>
              </w:divBdr>
              <w:divsChild>
                <w:div w:id="1940986482">
                  <w:marLeft w:val="0"/>
                  <w:marRight w:val="0"/>
                  <w:marTop w:val="0"/>
                  <w:marBottom w:val="0"/>
                  <w:divBdr>
                    <w:top w:val="none" w:sz="0" w:space="0" w:color="auto"/>
                    <w:left w:val="none" w:sz="0" w:space="0" w:color="auto"/>
                    <w:bottom w:val="none" w:sz="0" w:space="0" w:color="auto"/>
                    <w:right w:val="none" w:sz="0" w:space="0" w:color="auto"/>
                  </w:divBdr>
                  <w:divsChild>
                    <w:div w:id="1067604941">
                      <w:marLeft w:val="0"/>
                      <w:marRight w:val="0"/>
                      <w:marTop w:val="0"/>
                      <w:marBottom w:val="0"/>
                      <w:divBdr>
                        <w:top w:val="none" w:sz="0" w:space="0" w:color="auto"/>
                        <w:left w:val="none" w:sz="0" w:space="0" w:color="auto"/>
                        <w:bottom w:val="none" w:sz="0" w:space="0" w:color="auto"/>
                        <w:right w:val="none" w:sz="0" w:space="0" w:color="auto"/>
                      </w:divBdr>
                      <w:divsChild>
                        <w:div w:id="606428211">
                          <w:marLeft w:val="0"/>
                          <w:marRight w:val="0"/>
                          <w:marTop w:val="0"/>
                          <w:marBottom w:val="0"/>
                          <w:divBdr>
                            <w:top w:val="none" w:sz="0" w:space="0" w:color="auto"/>
                            <w:left w:val="none" w:sz="0" w:space="0" w:color="auto"/>
                            <w:bottom w:val="none" w:sz="0" w:space="0" w:color="auto"/>
                            <w:right w:val="none" w:sz="0" w:space="0" w:color="auto"/>
                          </w:divBdr>
                          <w:divsChild>
                            <w:div w:id="336272991">
                              <w:marLeft w:val="-225"/>
                              <w:marRight w:val="-225"/>
                              <w:marTop w:val="0"/>
                              <w:marBottom w:val="0"/>
                              <w:divBdr>
                                <w:top w:val="none" w:sz="0" w:space="0" w:color="auto"/>
                                <w:left w:val="none" w:sz="0" w:space="0" w:color="auto"/>
                                <w:bottom w:val="none" w:sz="0" w:space="0" w:color="auto"/>
                                <w:right w:val="none" w:sz="0" w:space="0" w:color="auto"/>
                              </w:divBdr>
                              <w:divsChild>
                                <w:div w:id="7918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088146">
      <w:bodyDiv w:val="1"/>
      <w:marLeft w:val="0"/>
      <w:marRight w:val="0"/>
      <w:marTop w:val="0"/>
      <w:marBottom w:val="0"/>
      <w:divBdr>
        <w:top w:val="none" w:sz="0" w:space="0" w:color="auto"/>
        <w:left w:val="none" w:sz="0" w:space="0" w:color="auto"/>
        <w:bottom w:val="none" w:sz="0" w:space="0" w:color="auto"/>
        <w:right w:val="none" w:sz="0" w:space="0" w:color="auto"/>
      </w:divBdr>
    </w:div>
    <w:div w:id="572012629">
      <w:bodyDiv w:val="1"/>
      <w:marLeft w:val="0"/>
      <w:marRight w:val="0"/>
      <w:marTop w:val="0"/>
      <w:marBottom w:val="0"/>
      <w:divBdr>
        <w:top w:val="none" w:sz="0" w:space="0" w:color="auto"/>
        <w:left w:val="none" w:sz="0" w:space="0" w:color="auto"/>
        <w:bottom w:val="none" w:sz="0" w:space="0" w:color="auto"/>
        <w:right w:val="none" w:sz="0" w:space="0" w:color="auto"/>
      </w:divBdr>
      <w:divsChild>
        <w:div w:id="1375076556">
          <w:marLeft w:val="0"/>
          <w:marRight w:val="0"/>
          <w:marTop w:val="0"/>
          <w:marBottom w:val="0"/>
          <w:divBdr>
            <w:top w:val="none" w:sz="0" w:space="0" w:color="auto"/>
            <w:left w:val="none" w:sz="0" w:space="0" w:color="auto"/>
            <w:bottom w:val="none" w:sz="0" w:space="0" w:color="auto"/>
            <w:right w:val="none" w:sz="0" w:space="0" w:color="auto"/>
          </w:divBdr>
          <w:divsChild>
            <w:div w:id="83965821">
              <w:marLeft w:val="4785"/>
              <w:marRight w:val="0"/>
              <w:marTop w:val="0"/>
              <w:marBottom w:val="0"/>
              <w:divBdr>
                <w:top w:val="none" w:sz="0" w:space="0" w:color="auto"/>
                <w:left w:val="none" w:sz="0" w:space="0" w:color="auto"/>
                <w:bottom w:val="none" w:sz="0" w:space="0" w:color="auto"/>
                <w:right w:val="single" w:sz="6" w:space="0" w:color="DCDCDC"/>
              </w:divBdr>
              <w:divsChild>
                <w:div w:id="217907343">
                  <w:marLeft w:val="0"/>
                  <w:marRight w:val="0"/>
                  <w:marTop w:val="0"/>
                  <w:marBottom w:val="0"/>
                  <w:divBdr>
                    <w:top w:val="none" w:sz="0" w:space="0" w:color="auto"/>
                    <w:left w:val="none" w:sz="0" w:space="0" w:color="auto"/>
                    <w:bottom w:val="none" w:sz="0" w:space="0" w:color="auto"/>
                    <w:right w:val="none" w:sz="0" w:space="0" w:color="auto"/>
                  </w:divBdr>
                  <w:divsChild>
                    <w:div w:id="949047015">
                      <w:marLeft w:val="0"/>
                      <w:marRight w:val="0"/>
                      <w:marTop w:val="0"/>
                      <w:marBottom w:val="0"/>
                      <w:divBdr>
                        <w:top w:val="none" w:sz="0" w:space="0" w:color="auto"/>
                        <w:left w:val="none" w:sz="0" w:space="0" w:color="auto"/>
                        <w:bottom w:val="none" w:sz="0" w:space="0" w:color="auto"/>
                        <w:right w:val="none" w:sz="0" w:space="0" w:color="auto"/>
                      </w:divBdr>
                      <w:divsChild>
                        <w:div w:id="2054385406">
                          <w:marLeft w:val="0"/>
                          <w:marRight w:val="0"/>
                          <w:marTop w:val="0"/>
                          <w:marBottom w:val="0"/>
                          <w:divBdr>
                            <w:top w:val="none" w:sz="0" w:space="0" w:color="auto"/>
                            <w:left w:val="none" w:sz="0" w:space="0" w:color="auto"/>
                            <w:bottom w:val="none" w:sz="0" w:space="0" w:color="auto"/>
                            <w:right w:val="none" w:sz="0" w:space="0" w:color="auto"/>
                          </w:divBdr>
                          <w:divsChild>
                            <w:div w:id="1865095229">
                              <w:marLeft w:val="-225"/>
                              <w:marRight w:val="-225"/>
                              <w:marTop w:val="0"/>
                              <w:marBottom w:val="0"/>
                              <w:divBdr>
                                <w:top w:val="none" w:sz="0" w:space="0" w:color="auto"/>
                                <w:left w:val="none" w:sz="0" w:space="0" w:color="auto"/>
                                <w:bottom w:val="none" w:sz="0" w:space="0" w:color="auto"/>
                                <w:right w:val="none" w:sz="0" w:space="0" w:color="auto"/>
                              </w:divBdr>
                              <w:divsChild>
                                <w:div w:id="5840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729030">
      <w:bodyDiv w:val="1"/>
      <w:marLeft w:val="0"/>
      <w:marRight w:val="0"/>
      <w:marTop w:val="0"/>
      <w:marBottom w:val="0"/>
      <w:divBdr>
        <w:top w:val="none" w:sz="0" w:space="0" w:color="auto"/>
        <w:left w:val="none" w:sz="0" w:space="0" w:color="auto"/>
        <w:bottom w:val="none" w:sz="0" w:space="0" w:color="auto"/>
        <w:right w:val="none" w:sz="0" w:space="0" w:color="auto"/>
      </w:divBdr>
      <w:divsChild>
        <w:div w:id="1982613723">
          <w:marLeft w:val="0"/>
          <w:marRight w:val="0"/>
          <w:marTop w:val="0"/>
          <w:marBottom w:val="450"/>
          <w:divBdr>
            <w:top w:val="none" w:sz="0" w:space="0" w:color="auto"/>
            <w:left w:val="none" w:sz="0" w:space="0" w:color="auto"/>
            <w:bottom w:val="none" w:sz="0" w:space="0" w:color="auto"/>
            <w:right w:val="none" w:sz="0" w:space="0" w:color="auto"/>
          </w:divBdr>
        </w:div>
      </w:divsChild>
    </w:div>
    <w:div w:id="612521694">
      <w:bodyDiv w:val="1"/>
      <w:marLeft w:val="0"/>
      <w:marRight w:val="0"/>
      <w:marTop w:val="0"/>
      <w:marBottom w:val="0"/>
      <w:divBdr>
        <w:top w:val="none" w:sz="0" w:space="0" w:color="auto"/>
        <w:left w:val="none" w:sz="0" w:space="0" w:color="auto"/>
        <w:bottom w:val="none" w:sz="0" w:space="0" w:color="auto"/>
        <w:right w:val="none" w:sz="0" w:space="0" w:color="auto"/>
      </w:divBdr>
    </w:div>
    <w:div w:id="655064373">
      <w:bodyDiv w:val="1"/>
      <w:marLeft w:val="0"/>
      <w:marRight w:val="0"/>
      <w:marTop w:val="0"/>
      <w:marBottom w:val="0"/>
      <w:divBdr>
        <w:top w:val="none" w:sz="0" w:space="0" w:color="auto"/>
        <w:left w:val="none" w:sz="0" w:space="0" w:color="auto"/>
        <w:bottom w:val="none" w:sz="0" w:space="0" w:color="auto"/>
        <w:right w:val="none" w:sz="0" w:space="0" w:color="auto"/>
      </w:divBdr>
      <w:divsChild>
        <w:div w:id="954749281">
          <w:marLeft w:val="0"/>
          <w:marRight w:val="0"/>
          <w:marTop w:val="0"/>
          <w:marBottom w:val="0"/>
          <w:divBdr>
            <w:top w:val="none" w:sz="0" w:space="0" w:color="auto"/>
            <w:left w:val="none" w:sz="0" w:space="0" w:color="auto"/>
            <w:bottom w:val="none" w:sz="0" w:space="0" w:color="auto"/>
            <w:right w:val="none" w:sz="0" w:space="0" w:color="auto"/>
          </w:divBdr>
          <w:divsChild>
            <w:div w:id="1600329724">
              <w:marLeft w:val="4785"/>
              <w:marRight w:val="0"/>
              <w:marTop w:val="0"/>
              <w:marBottom w:val="0"/>
              <w:divBdr>
                <w:top w:val="none" w:sz="0" w:space="0" w:color="auto"/>
                <w:left w:val="none" w:sz="0" w:space="0" w:color="auto"/>
                <w:bottom w:val="none" w:sz="0" w:space="0" w:color="auto"/>
                <w:right w:val="single" w:sz="6" w:space="0" w:color="DCDCDC"/>
              </w:divBdr>
              <w:divsChild>
                <w:div w:id="258681745">
                  <w:marLeft w:val="0"/>
                  <w:marRight w:val="0"/>
                  <w:marTop w:val="0"/>
                  <w:marBottom w:val="0"/>
                  <w:divBdr>
                    <w:top w:val="none" w:sz="0" w:space="0" w:color="auto"/>
                    <w:left w:val="none" w:sz="0" w:space="0" w:color="auto"/>
                    <w:bottom w:val="none" w:sz="0" w:space="0" w:color="auto"/>
                    <w:right w:val="none" w:sz="0" w:space="0" w:color="auto"/>
                  </w:divBdr>
                  <w:divsChild>
                    <w:div w:id="271327905">
                      <w:marLeft w:val="0"/>
                      <w:marRight w:val="0"/>
                      <w:marTop w:val="0"/>
                      <w:marBottom w:val="0"/>
                      <w:divBdr>
                        <w:top w:val="none" w:sz="0" w:space="0" w:color="auto"/>
                        <w:left w:val="none" w:sz="0" w:space="0" w:color="auto"/>
                        <w:bottom w:val="none" w:sz="0" w:space="0" w:color="auto"/>
                        <w:right w:val="none" w:sz="0" w:space="0" w:color="auto"/>
                      </w:divBdr>
                      <w:divsChild>
                        <w:div w:id="1796831728">
                          <w:marLeft w:val="0"/>
                          <w:marRight w:val="0"/>
                          <w:marTop w:val="0"/>
                          <w:marBottom w:val="0"/>
                          <w:divBdr>
                            <w:top w:val="none" w:sz="0" w:space="0" w:color="auto"/>
                            <w:left w:val="none" w:sz="0" w:space="0" w:color="auto"/>
                            <w:bottom w:val="none" w:sz="0" w:space="0" w:color="auto"/>
                            <w:right w:val="none" w:sz="0" w:space="0" w:color="auto"/>
                          </w:divBdr>
                          <w:divsChild>
                            <w:div w:id="227034266">
                              <w:marLeft w:val="-225"/>
                              <w:marRight w:val="-225"/>
                              <w:marTop w:val="0"/>
                              <w:marBottom w:val="0"/>
                              <w:divBdr>
                                <w:top w:val="none" w:sz="0" w:space="0" w:color="auto"/>
                                <w:left w:val="none" w:sz="0" w:space="0" w:color="auto"/>
                                <w:bottom w:val="none" w:sz="0" w:space="0" w:color="auto"/>
                                <w:right w:val="none" w:sz="0" w:space="0" w:color="auto"/>
                              </w:divBdr>
                              <w:divsChild>
                                <w:div w:id="20290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11894">
      <w:bodyDiv w:val="1"/>
      <w:marLeft w:val="0"/>
      <w:marRight w:val="0"/>
      <w:marTop w:val="0"/>
      <w:marBottom w:val="0"/>
      <w:divBdr>
        <w:top w:val="none" w:sz="0" w:space="0" w:color="auto"/>
        <w:left w:val="none" w:sz="0" w:space="0" w:color="auto"/>
        <w:bottom w:val="none" w:sz="0" w:space="0" w:color="auto"/>
        <w:right w:val="none" w:sz="0" w:space="0" w:color="auto"/>
      </w:divBdr>
    </w:div>
    <w:div w:id="664475487">
      <w:bodyDiv w:val="1"/>
      <w:marLeft w:val="0"/>
      <w:marRight w:val="0"/>
      <w:marTop w:val="0"/>
      <w:marBottom w:val="0"/>
      <w:divBdr>
        <w:top w:val="none" w:sz="0" w:space="0" w:color="auto"/>
        <w:left w:val="none" w:sz="0" w:space="0" w:color="auto"/>
        <w:bottom w:val="none" w:sz="0" w:space="0" w:color="auto"/>
        <w:right w:val="none" w:sz="0" w:space="0" w:color="auto"/>
      </w:divBdr>
      <w:divsChild>
        <w:div w:id="156775395">
          <w:marLeft w:val="0"/>
          <w:marRight w:val="0"/>
          <w:marTop w:val="0"/>
          <w:marBottom w:val="0"/>
          <w:divBdr>
            <w:top w:val="none" w:sz="0" w:space="0" w:color="auto"/>
            <w:left w:val="none" w:sz="0" w:space="0" w:color="auto"/>
            <w:bottom w:val="none" w:sz="0" w:space="0" w:color="auto"/>
            <w:right w:val="none" w:sz="0" w:space="0" w:color="auto"/>
          </w:divBdr>
          <w:divsChild>
            <w:div w:id="1968001410">
              <w:marLeft w:val="4785"/>
              <w:marRight w:val="0"/>
              <w:marTop w:val="0"/>
              <w:marBottom w:val="0"/>
              <w:divBdr>
                <w:top w:val="none" w:sz="0" w:space="0" w:color="auto"/>
                <w:left w:val="none" w:sz="0" w:space="0" w:color="auto"/>
                <w:bottom w:val="none" w:sz="0" w:space="0" w:color="auto"/>
                <w:right w:val="single" w:sz="6" w:space="0" w:color="DCDCDC"/>
              </w:divBdr>
              <w:divsChild>
                <w:div w:id="1361199141">
                  <w:marLeft w:val="0"/>
                  <w:marRight w:val="0"/>
                  <w:marTop w:val="0"/>
                  <w:marBottom w:val="0"/>
                  <w:divBdr>
                    <w:top w:val="none" w:sz="0" w:space="0" w:color="auto"/>
                    <w:left w:val="none" w:sz="0" w:space="0" w:color="auto"/>
                    <w:bottom w:val="none" w:sz="0" w:space="0" w:color="auto"/>
                    <w:right w:val="none" w:sz="0" w:space="0" w:color="auto"/>
                  </w:divBdr>
                  <w:divsChild>
                    <w:div w:id="1962220408">
                      <w:marLeft w:val="0"/>
                      <w:marRight w:val="0"/>
                      <w:marTop w:val="0"/>
                      <w:marBottom w:val="0"/>
                      <w:divBdr>
                        <w:top w:val="none" w:sz="0" w:space="0" w:color="auto"/>
                        <w:left w:val="none" w:sz="0" w:space="0" w:color="auto"/>
                        <w:bottom w:val="none" w:sz="0" w:space="0" w:color="auto"/>
                        <w:right w:val="none" w:sz="0" w:space="0" w:color="auto"/>
                      </w:divBdr>
                      <w:divsChild>
                        <w:div w:id="1328240589">
                          <w:marLeft w:val="0"/>
                          <w:marRight w:val="0"/>
                          <w:marTop w:val="0"/>
                          <w:marBottom w:val="0"/>
                          <w:divBdr>
                            <w:top w:val="none" w:sz="0" w:space="0" w:color="auto"/>
                            <w:left w:val="none" w:sz="0" w:space="0" w:color="auto"/>
                            <w:bottom w:val="none" w:sz="0" w:space="0" w:color="auto"/>
                            <w:right w:val="none" w:sz="0" w:space="0" w:color="auto"/>
                          </w:divBdr>
                          <w:divsChild>
                            <w:div w:id="86318871">
                              <w:marLeft w:val="-225"/>
                              <w:marRight w:val="-225"/>
                              <w:marTop w:val="0"/>
                              <w:marBottom w:val="0"/>
                              <w:divBdr>
                                <w:top w:val="none" w:sz="0" w:space="0" w:color="auto"/>
                                <w:left w:val="none" w:sz="0" w:space="0" w:color="auto"/>
                                <w:bottom w:val="none" w:sz="0" w:space="0" w:color="auto"/>
                                <w:right w:val="none" w:sz="0" w:space="0" w:color="auto"/>
                              </w:divBdr>
                              <w:divsChild>
                                <w:div w:id="6395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578838">
      <w:bodyDiv w:val="1"/>
      <w:marLeft w:val="0"/>
      <w:marRight w:val="0"/>
      <w:marTop w:val="0"/>
      <w:marBottom w:val="0"/>
      <w:divBdr>
        <w:top w:val="none" w:sz="0" w:space="0" w:color="auto"/>
        <w:left w:val="none" w:sz="0" w:space="0" w:color="auto"/>
        <w:bottom w:val="none" w:sz="0" w:space="0" w:color="auto"/>
        <w:right w:val="none" w:sz="0" w:space="0" w:color="auto"/>
      </w:divBdr>
    </w:div>
    <w:div w:id="679622711">
      <w:bodyDiv w:val="1"/>
      <w:marLeft w:val="0"/>
      <w:marRight w:val="0"/>
      <w:marTop w:val="0"/>
      <w:marBottom w:val="0"/>
      <w:divBdr>
        <w:top w:val="none" w:sz="0" w:space="0" w:color="auto"/>
        <w:left w:val="none" w:sz="0" w:space="0" w:color="auto"/>
        <w:bottom w:val="none" w:sz="0" w:space="0" w:color="auto"/>
        <w:right w:val="none" w:sz="0" w:space="0" w:color="auto"/>
      </w:divBdr>
    </w:div>
    <w:div w:id="680350774">
      <w:bodyDiv w:val="1"/>
      <w:marLeft w:val="0"/>
      <w:marRight w:val="0"/>
      <w:marTop w:val="0"/>
      <w:marBottom w:val="0"/>
      <w:divBdr>
        <w:top w:val="none" w:sz="0" w:space="0" w:color="auto"/>
        <w:left w:val="none" w:sz="0" w:space="0" w:color="auto"/>
        <w:bottom w:val="none" w:sz="0" w:space="0" w:color="auto"/>
        <w:right w:val="none" w:sz="0" w:space="0" w:color="auto"/>
      </w:divBdr>
    </w:div>
    <w:div w:id="693923121">
      <w:bodyDiv w:val="1"/>
      <w:marLeft w:val="0"/>
      <w:marRight w:val="0"/>
      <w:marTop w:val="0"/>
      <w:marBottom w:val="0"/>
      <w:divBdr>
        <w:top w:val="none" w:sz="0" w:space="0" w:color="auto"/>
        <w:left w:val="none" w:sz="0" w:space="0" w:color="auto"/>
        <w:bottom w:val="none" w:sz="0" w:space="0" w:color="auto"/>
        <w:right w:val="none" w:sz="0" w:space="0" w:color="auto"/>
      </w:divBdr>
    </w:div>
    <w:div w:id="710039083">
      <w:bodyDiv w:val="1"/>
      <w:marLeft w:val="0"/>
      <w:marRight w:val="0"/>
      <w:marTop w:val="0"/>
      <w:marBottom w:val="0"/>
      <w:divBdr>
        <w:top w:val="none" w:sz="0" w:space="0" w:color="auto"/>
        <w:left w:val="none" w:sz="0" w:space="0" w:color="auto"/>
        <w:bottom w:val="none" w:sz="0" w:space="0" w:color="auto"/>
        <w:right w:val="none" w:sz="0" w:space="0" w:color="auto"/>
      </w:divBdr>
      <w:divsChild>
        <w:div w:id="164981255">
          <w:marLeft w:val="0"/>
          <w:marRight w:val="0"/>
          <w:marTop w:val="0"/>
          <w:marBottom w:val="225"/>
          <w:divBdr>
            <w:top w:val="none" w:sz="0" w:space="0" w:color="auto"/>
            <w:left w:val="none" w:sz="0" w:space="0" w:color="auto"/>
            <w:bottom w:val="single" w:sz="6" w:space="8" w:color="BFBFBF"/>
            <w:right w:val="none" w:sz="0" w:space="0" w:color="auto"/>
          </w:divBdr>
        </w:div>
      </w:divsChild>
    </w:div>
    <w:div w:id="757868986">
      <w:bodyDiv w:val="1"/>
      <w:marLeft w:val="0"/>
      <w:marRight w:val="0"/>
      <w:marTop w:val="0"/>
      <w:marBottom w:val="0"/>
      <w:divBdr>
        <w:top w:val="none" w:sz="0" w:space="0" w:color="auto"/>
        <w:left w:val="none" w:sz="0" w:space="0" w:color="auto"/>
        <w:bottom w:val="none" w:sz="0" w:space="0" w:color="auto"/>
        <w:right w:val="none" w:sz="0" w:space="0" w:color="auto"/>
      </w:divBdr>
    </w:div>
    <w:div w:id="758986832">
      <w:bodyDiv w:val="1"/>
      <w:marLeft w:val="0"/>
      <w:marRight w:val="0"/>
      <w:marTop w:val="0"/>
      <w:marBottom w:val="0"/>
      <w:divBdr>
        <w:top w:val="none" w:sz="0" w:space="0" w:color="auto"/>
        <w:left w:val="none" w:sz="0" w:space="0" w:color="auto"/>
        <w:bottom w:val="none" w:sz="0" w:space="0" w:color="auto"/>
        <w:right w:val="none" w:sz="0" w:space="0" w:color="auto"/>
      </w:divBdr>
    </w:div>
    <w:div w:id="790317862">
      <w:bodyDiv w:val="1"/>
      <w:marLeft w:val="0"/>
      <w:marRight w:val="0"/>
      <w:marTop w:val="0"/>
      <w:marBottom w:val="0"/>
      <w:divBdr>
        <w:top w:val="none" w:sz="0" w:space="0" w:color="auto"/>
        <w:left w:val="none" w:sz="0" w:space="0" w:color="auto"/>
        <w:bottom w:val="none" w:sz="0" w:space="0" w:color="auto"/>
        <w:right w:val="none" w:sz="0" w:space="0" w:color="auto"/>
      </w:divBdr>
    </w:div>
    <w:div w:id="833254294">
      <w:bodyDiv w:val="1"/>
      <w:marLeft w:val="0"/>
      <w:marRight w:val="0"/>
      <w:marTop w:val="0"/>
      <w:marBottom w:val="0"/>
      <w:divBdr>
        <w:top w:val="none" w:sz="0" w:space="0" w:color="auto"/>
        <w:left w:val="none" w:sz="0" w:space="0" w:color="auto"/>
        <w:bottom w:val="none" w:sz="0" w:space="0" w:color="auto"/>
        <w:right w:val="none" w:sz="0" w:space="0" w:color="auto"/>
      </w:divBdr>
    </w:div>
    <w:div w:id="845244825">
      <w:bodyDiv w:val="1"/>
      <w:marLeft w:val="0"/>
      <w:marRight w:val="0"/>
      <w:marTop w:val="0"/>
      <w:marBottom w:val="0"/>
      <w:divBdr>
        <w:top w:val="none" w:sz="0" w:space="0" w:color="auto"/>
        <w:left w:val="none" w:sz="0" w:space="0" w:color="auto"/>
        <w:bottom w:val="none" w:sz="0" w:space="0" w:color="auto"/>
        <w:right w:val="none" w:sz="0" w:space="0" w:color="auto"/>
      </w:divBdr>
    </w:div>
    <w:div w:id="864367091">
      <w:bodyDiv w:val="1"/>
      <w:marLeft w:val="0"/>
      <w:marRight w:val="0"/>
      <w:marTop w:val="0"/>
      <w:marBottom w:val="0"/>
      <w:divBdr>
        <w:top w:val="none" w:sz="0" w:space="0" w:color="auto"/>
        <w:left w:val="none" w:sz="0" w:space="0" w:color="auto"/>
        <w:bottom w:val="none" w:sz="0" w:space="0" w:color="auto"/>
        <w:right w:val="none" w:sz="0" w:space="0" w:color="auto"/>
      </w:divBdr>
    </w:div>
    <w:div w:id="876434737">
      <w:bodyDiv w:val="1"/>
      <w:marLeft w:val="0"/>
      <w:marRight w:val="0"/>
      <w:marTop w:val="0"/>
      <w:marBottom w:val="0"/>
      <w:divBdr>
        <w:top w:val="none" w:sz="0" w:space="0" w:color="auto"/>
        <w:left w:val="none" w:sz="0" w:space="0" w:color="auto"/>
        <w:bottom w:val="none" w:sz="0" w:space="0" w:color="auto"/>
        <w:right w:val="none" w:sz="0" w:space="0" w:color="auto"/>
      </w:divBdr>
    </w:div>
    <w:div w:id="917640202">
      <w:bodyDiv w:val="1"/>
      <w:marLeft w:val="0"/>
      <w:marRight w:val="0"/>
      <w:marTop w:val="0"/>
      <w:marBottom w:val="0"/>
      <w:divBdr>
        <w:top w:val="none" w:sz="0" w:space="0" w:color="auto"/>
        <w:left w:val="none" w:sz="0" w:space="0" w:color="auto"/>
        <w:bottom w:val="none" w:sz="0" w:space="0" w:color="auto"/>
        <w:right w:val="none" w:sz="0" w:space="0" w:color="auto"/>
      </w:divBdr>
      <w:divsChild>
        <w:div w:id="195848861">
          <w:marLeft w:val="0"/>
          <w:marRight w:val="0"/>
          <w:marTop w:val="0"/>
          <w:marBottom w:val="0"/>
          <w:divBdr>
            <w:top w:val="none" w:sz="0" w:space="0" w:color="auto"/>
            <w:left w:val="none" w:sz="0" w:space="0" w:color="auto"/>
            <w:bottom w:val="none" w:sz="0" w:space="0" w:color="auto"/>
            <w:right w:val="none" w:sz="0" w:space="0" w:color="auto"/>
          </w:divBdr>
          <w:divsChild>
            <w:div w:id="1073235343">
              <w:marLeft w:val="4785"/>
              <w:marRight w:val="0"/>
              <w:marTop w:val="0"/>
              <w:marBottom w:val="0"/>
              <w:divBdr>
                <w:top w:val="none" w:sz="0" w:space="0" w:color="auto"/>
                <w:left w:val="none" w:sz="0" w:space="0" w:color="auto"/>
                <w:bottom w:val="none" w:sz="0" w:space="0" w:color="auto"/>
                <w:right w:val="single" w:sz="6" w:space="0" w:color="DCDCDC"/>
              </w:divBdr>
              <w:divsChild>
                <w:div w:id="444349639">
                  <w:marLeft w:val="0"/>
                  <w:marRight w:val="0"/>
                  <w:marTop w:val="0"/>
                  <w:marBottom w:val="0"/>
                  <w:divBdr>
                    <w:top w:val="none" w:sz="0" w:space="0" w:color="auto"/>
                    <w:left w:val="none" w:sz="0" w:space="0" w:color="auto"/>
                    <w:bottom w:val="none" w:sz="0" w:space="0" w:color="auto"/>
                    <w:right w:val="none" w:sz="0" w:space="0" w:color="auto"/>
                  </w:divBdr>
                  <w:divsChild>
                    <w:div w:id="1225489704">
                      <w:marLeft w:val="0"/>
                      <w:marRight w:val="0"/>
                      <w:marTop w:val="0"/>
                      <w:marBottom w:val="0"/>
                      <w:divBdr>
                        <w:top w:val="none" w:sz="0" w:space="0" w:color="auto"/>
                        <w:left w:val="none" w:sz="0" w:space="0" w:color="auto"/>
                        <w:bottom w:val="none" w:sz="0" w:space="0" w:color="auto"/>
                        <w:right w:val="none" w:sz="0" w:space="0" w:color="auto"/>
                      </w:divBdr>
                      <w:divsChild>
                        <w:div w:id="1260287433">
                          <w:marLeft w:val="0"/>
                          <w:marRight w:val="0"/>
                          <w:marTop w:val="0"/>
                          <w:marBottom w:val="0"/>
                          <w:divBdr>
                            <w:top w:val="none" w:sz="0" w:space="0" w:color="auto"/>
                            <w:left w:val="none" w:sz="0" w:space="0" w:color="auto"/>
                            <w:bottom w:val="none" w:sz="0" w:space="0" w:color="auto"/>
                            <w:right w:val="none" w:sz="0" w:space="0" w:color="auto"/>
                          </w:divBdr>
                          <w:divsChild>
                            <w:div w:id="491264017">
                              <w:marLeft w:val="-225"/>
                              <w:marRight w:val="-225"/>
                              <w:marTop w:val="0"/>
                              <w:marBottom w:val="0"/>
                              <w:divBdr>
                                <w:top w:val="none" w:sz="0" w:space="0" w:color="auto"/>
                                <w:left w:val="none" w:sz="0" w:space="0" w:color="auto"/>
                                <w:bottom w:val="none" w:sz="0" w:space="0" w:color="auto"/>
                                <w:right w:val="none" w:sz="0" w:space="0" w:color="auto"/>
                              </w:divBdr>
                              <w:divsChild>
                                <w:div w:id="15753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092096">
      <w:bodyDiv w:val="1"/>
      <w:marLeft w:val="0"/>
      <w:marRight w:val="0"/>
      <w:marTop w:val="0"/>
      <w:marBottom w:val="0"/>
      <w:divBdr>
        <w:top w:val="none" w:sz="0" w:space="0" w:color="auto"/>
        <w:left w:val="none" w:sz="0" w:space="0" w:color="auto"/>
        <w:bottom w:val="none" w:sz="0" w:space="0" w:color="auto"/>
        <w:right w:val="none" w:sz="0" w:space="0" w:color="auto"/>
      </w:divBdr>
    </w:div>
    <w:div w:id="947195455">
      <w:bodyDiv w:val="1"/>
      <w:marLeft w:val="0"/>
      <w:marRight w:val="0"/>
      <w:marTop w:val="0"/>
      <w:marBottom w:val="0"/>
      <w:divBdr>
        <w:top w:val="none" w:sz="0" w:space="0" w:color="auto"/>
        <w:left w:val="none" w:sz="0" w:space="0" w:color="auto"/>
        <w:bottom w:val="none" w:sz="0" w:space="0" w:color="auto"/>
        <w:right w:val="none" w:sz="0" w:space="0" w:color="auto"/>
      </w:divBdr>
    </w:div>
    <w:div w:id="968049980">
      <w:bodyDiv w:val="1"/>
      <w:marLeft w:val="0"/>
      <w:marRight w:val="0"/>
      <w:marTop w:val="0"/>
      <w:marBottom w:val="0"/>
      <w:divBdr>
        <w:top w:val="none" w:sz="0" w:space="0" w:color="auto"/>
        <w:left w:val="none" w:sz="0" w:space="0" w:color="auto"/>
        <w:bottom w:val="none" w:sz="0" w:space="0" w:color="auto"/>
        <w:right w:val="none" w:sz="0" w:space="0" w:color="auto"/>
      </w:divBdr>
    </w:div>
    <w:div w:id="1009331642">
      <w:bodyDiv w:val="1"/>
      <w:marLeft w:val="0"/>
      <w:marRight w:val="0"/>
      <w:marTop w:val="0"/>
      <w:marBottom w:val="0"/>
      <w:divBdr>
        <w:top w:val="none" w:sz="0" w:space="0" w:color="auto"/>
        <w:left w:val="none" w:sz="0" w:space="0" w:color="auto"/>
        <w:bottom w:val="none" w:sz="0" w:space="0" w:color="auto"/>
        <w:right w:val="none" w:sz="0" w:space="0" w:color="auto"/>
      </w:divBdr>
    </w:div>
    <w:div w:id="1065031994">
      <w:bodyDiv w:val="1"/>
      <w:marLeft w:val="0"/>
      <w:marRight w:val="0"/>
      <w:marTop w:val="0"/>
      <w:marBottom w:val="0"/>
      <w:divBdr>
        <w:top w:val="none" w:sz="0" w:space="0" w:color="auto"/>
        <w:left w:val="none" w:sz="0" w:space="0" w:color="auto"/>
        <w:bottom w:val="none" w:sz="0" w:space="0" w:color="auto"/>
        <w:right w:val="none" w:sz="0" w:space="0" w:color="auto"/>
      </w:divBdr>
    </w:div>
    <w:div w:id="1094013062">
      <w:bodyDiv w:val="1"/>
      <w:marLeft w:val="0"/>
      <w:marRight w:val="0"/>
      <w:marTop w:val="0"/>
      <w:marBottom w:val="0"/>
      <w:divBdr>
        <w:top w:val="none" w:sz="0" w:space="0" w:color="auto"/>
        <w:left w:val="none" w:sz="0" w:space="0" w:color="auto"/>
        <w:bottom w:val="none" w:sz="0" w:space="0" w:color="auto"/>
        <w:right w:val="none" w:sz="0" w:space="0" w:color="auto"/>
      </w:divBdr>
      <w:divsChild>
        <w:div w:id="728577546">
          <w:marLeft w:val="0"/>
          <w:marRight w:val="0"/>
          <w:marTop w:val="0"/>
          <w:marBottom w:val="0"/>
          <w:divBdr>
            <w:top w:val="none" w:sz="0" w:space="0" w:color="auto"/>
            <w:left w:val="none" w:sz="0" w:space="0" w:color="auto"/>
            <w:bottom w:val="none" w:sz="0" w:space="0" w:color="auto"/>
            <w:right w:val="none" w:sz="0" w:space="0" w:color="auto"/>
          </w:divBdr>
          <w:divsChild>
            <w:div w:id="453982703">
              <w:marLeft w:val="4785"/>
              <w:marRight w:val="0"/>
              <w:marTop w:val="0"/>
              <w:marBottom w:val="0"/>
              <w:divBdr>
                <w:top w:val="none" w:sz="0" w:space="0" w:color="auto"/>
                <w:left w:val="none" w:sz="0" w:space="0" w:color="auto"/>
                <w:bottom w:val="none" w:sz="0" w:space="0" w:color="auto"/>
                <w:right w:val="single" w:sz="6" w:space="0" w:color="DCDCDC"/>
              </w:divBdr>
              <w:divsChild>
                <w:div w:id="1678144332">
                  <w:marLeft w:val="0"/>
                  <w:marRight w:val="0"/>
                  <w:marTop w:val="0"/>
                  <w:marBottom w:val="0"/>
                  <w:divBdr>
                    <w:top w:val="none" w:sz="0" w:space="0" w:color="auto"/>
                    <w:left w:val="none" w:sz="0" w:space="0" w:color="auto"/>
                    <w:bottom w:val="none" w:sz="0" w:space="0" w:color="auto"/>
                    <w:right w:val="none" w:sz="0" w:space="0" w:color="auto"/>
                  </w:divBdr>
                  <w:divsChild>
                    <w:div w:id="202325959">
                      <w:marLeft w:val="0"/>
                      <w:marRight w:val="0"/>
                      <w:marTop w:val="0"/>
                      <w:marBottom w:val="0"/>
                      <w:divBdr>
                        <w:top w:val="none" w:sz="0" w:space="0" w:color="auto"/>
                        <w:left w:val="none" w:sz="0" w:space="0" w:color="auto"/>
                        <w:bottom w:val="none" w:sz="0" w:space="0" w:color="auto"/>
                        <w:right w:val="none" w:sz="0" w:space="0" w:color="auto"/>
                      </w:divBdr>
                      <w:divsChild>
                        <w:div w:id="733310337">
                          <w:marLeft w:val="0"/>
                          <w:marRight w:val="0"/>
                          <w:marTop w:val="0"/>
                          <w:marBottom w:val="0"/>
                          <w:divBdr>
                            <w:top w:val="none" w:sz="0" w:space="0" w:color="auto"/>
                            <w:left w:val="none" w:sz="0" w:space="0" w:color="auto"/>
                            <w:bottom w:val="none" w:sz="0" w:space="0" w:color="auto"/>
                            <w:right w:val="none" w:sz="0" w:space="0" w:color="auto"/>
                          </w:divBdr>
                          <w:divsChild>
                            <w:div w:id="1150026246">
                              <w:marLeft w:val="-225"/>
                              <w:marRight w:val="-225"/>
                              <w:marTop w:val="0"/>
                              <w:marBottom w:val="0"/>
                              <w:divBdr>
                                <w:top w:val="none" w:sz="0" w:space="0" w:color="auto"/>
                                <w:left w:val="none" w:sz="0" w:space="0" w:color="auto"/>
                                <w:bottom w:val="none" w:sz="0" w:space="0" w:color="auto"/>
                                <w:right w:val="none" w:sz="0" w:space="0" w:color="auto"/>
                              </w:divBdr>
                              <w:divsChild>
                                <w:div w:id="4976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022">
                      <w:marLeft w:val="0"/>
                      <w:marRight w:val="0"/>
                      <w:marTop w:val="0"/>
                      <w:marBottom w:val="0"/>
                      <w:divBdr>
                        <w:top w:val="none" w:sz="0" w:space="0" w:color="auto"/>
                        <w:left w:val="none" w:sz="0" w:space="0" w:color="auto"/>
                        <w:bottom w:val="none" w:sz="0" w:space="0" w:color="auto"/>
                        <w:right w:val="none" w:sz="0" w:space="0" w:color="auto"/>
                      </w:divBdr>
                      <w:divsChild>
                        <w:div w:id="211161389">
                          <w:marLeft w:val="0"/>
                          <w:marRight w:val="0"/>
                          <w:marTop w:val="0"/>
                          <w:marBottom w:val="0"/>
                          <w:divBdr>
                            <w:top w:val="none" w:sz="0" w:space="0" w:color="auto"/>
                            <w:left w:val="none" w:sz="0" w:space="0" w:color="auto"/>
                            <w:bottom w:val="none" w:sz="0" w:space="0" w:color="auto"/>
                            <w:right w:val="none" w:sz="0" w:space="0" w:color="auto"/>
                          </w:divBdr>
                          <w:divsChild>
                            <w:div w:id="1531841047">
                              <w:marLeft w:val="-225"/>
                              <w:marRight w:val="-225"/>
                              <w:marTop w:val="0"/>
                              <w:marBottom w:val="0"/>
                              <w:divBdr>
                                <w:top w:val="none" w:sz="0" w:space="0" w:color="auto"/>
                                <w:left w:val="none" w:sz="0" w:space="0" w:color="auto"/>
                                <w:bottom w:val="none" w:sz="0" w:space="0" w:color="auto"/>
                                <w:right w:val="none" w:sz="0" w:space="0" w:color="auto"/>
                              </w:divBdr>
                              <w:divsChild>
                                <w:div w:id="1601986777">
                                  <w:marLeft w:val="0"/>
                                  <w:marRight w:val="0"/>
                                  <w:marTop w:val="0"/>
                                  <w:marBottom w:val="0"/>
                                  <w:divBdr>
                                    <w:top w:val="none" w:sz="0" w:space="0" w:color="auto"/>
                                    <w:left w:val="none" w:sz="0" w:space="0" w:color="auto"/>
                                    <w:bottom w:val="none" w:sz="0" w:space="0" w:color="auto"/>
                                    <w:right w:val="none" w:sz="0" w:space="0" w:color="auto"/>
                                  </w:divBdr>
                                </w:div>
                                <w:div w:id="462429064">
                                  <w:marLeft w:val="0"/>
                                  <w:marRight w:val="0"/>
                                  <w:marTop w:val="0"/>
                                  <w:marBottom w:val="0"/>
                                  <w:divBdr>
                                    <w:top w:val="none" w:sz="0" w:space="0" w:color="auto"/>
                                    <w:left w:val="none" w:sz="0" w:space="0" w:color="auto"/>
                                    <w:bottom w:val="none" w:sz="0" w:space="0" w:color="auto"/>
                                    <w:right w:val="none" w:sz="0" w:space="0" w:color="auto"/>
                                  </w:divBdr>
                                </w:div>
                                <w:div w:id="82143001">
                                  <w:marLeft w:val="0"/>
                                  <w:marRight w:val="0"/>
                                  <w:marTop w:val="0"/>
                                  <w:marBottom w:val="0"/>
                                  <w:divBdr>
                                    <w:top w:val="none" w:sz="0" w:space="0" w:color="auto"/>
                                    <w:left w:val="none" w:sz="0" w:space="0" w:color="auto"/>
                                    <w:bottom w:val="none" w:sz="0" w:space="0" w:color="auto"/>
                                    <w:right w:val="none" w:sz="0" w:space="0" w:color="auto"/>
                                  </w:divBdr>
                                  <w:divsChild>
                                    <w:div w:id="1689792999">
                                      <w:marLeft w:val="0"/>
                                      <w:marRight w:val="0"/>
                                      <w:marTop w:val="0"/>
                                      <w:marBottom w:val="0"/>
                                      <w:divBdr>
                                        <w:top w:val="none" w:sz="0" w:space="0" w:color="auto"/>
                                        <w:left w:val="none" w:sz="0" w:space="0" w:color="auto"/>
                                        <w:bottom w:val="none" w:sz="0" w:space="0" w:color="auto"/>
                                        <w:right w:val="none" w:sz="0" w:space="0" w:color="auto"/>
                                      </w:divBdr>
                                      <w:divsChild>
                                        <w:div w:id="1793286758">
                                          <w:marLeft w:val="0"/>
                                          <w:marRight w:val="0"/>
                                          <w:marTop w:val="0"/>
                                          <w:marBottom w:val="0"/>
                                          <w:divBdr>
                                            <w:top w:val="none" w:sz="0" w:space="0" w:color="auto"/>
                                            <w:left w:val="none" w:sz="0" w:space="0" w:color="auto"/>
                                            <w:bottom w:val="none" w:sz="0" w:space="0" w:color="auto"/>
                                            <w:right w:val="none" w:sz="0" w:space="0" w:color="auto"/>
                                          </w:divBdr>
                                        </w:div>
                                        <w:div w:id="1994290500">
                                          <w:marLeft w:val="0"/>
                                          <w:marRight w:val="0"/>
                                          <w:marTop w:val="0"/>
                                          <w:marBottom w:val="0"/>
                                          <w:divBdr>
                                            <w:top w:val="none" w:sz="0" w:space="0" w:color="auto"/>
                                            <w:left w:val="none" w:sz="0" w:space="0" w:color="auto"/>
                                            <w:bottom w:val="none" w:sz="0" w:space="0" w:color="auto"/>
                                            <w:right w:val="none" w:sz="0" w:space="0" w:color="auto"/>
                                          </w:divBdr>
                                          <w:divsChild>
                                            <w:div w:id="160510057">
                                              <w:marLeft w:val="0"/>
                                              <w:marRight w:val="0"/>
                                              <w:marTop w:val="0"/>
                                              <w:marBottom w:val="0"/>
                                              <w:divBdr>
                                                <w:top w:val="none" w:sz="0" w:space="0" w:color="auto"/>
                                                <w:left w:val="none" w:sz="0" w:space="0" w:color="auto"/>
                                                <w:bottom w:val="none" w:sz="0" w:space="0" w:color="auto"/>
                                                <w:right w:val="none" w:sz="0" w:space="0" w:color="auto"/>
                                              </w:divBdr>
                                            </w:div>
                                            <w:div w:id="1398437380">
                                              <w:marLeft w:val="0"/>
                                              <w:marRight w:val="0"/>
                                              <w:marTop w:val="0"/>
                                              <w:marBottom w:val="0"/>
                                              <w:divBdr>
                                                <w:top w:val="none" w:sz="0" w:space="0" w:color="auto"/>
                                                <w:left w:val="none" w:sz="0" w:space="0" w:color="auto"/>
                                                <w:bottom w:val="none" w:sz="0" w:space="0" w:color="auto"/>
                                                <w:right w:val="none" w:sz="0" w:space="0" w:color="auto"/>
                                              </w:divBdr>
                                            </w:div>
                                            <w:div w:id="522018650">
                                              <w:marLeft w:val="0"/>
                                              <w:marRight w:val="0"/>
                                              <w:marTop w:val="0"/>
                                              <w:marBottom w:val="0"/>
                                              <w:divBdr>
                                                <w:top w:val="none" w:sz="0" w:space="0" w:color="auto"/>
                                                <w:left w:val="none" w:sz="0" w:space="0" w:color="auto"/>
                                                <w:bottom w:val="none" w:sz="0" w:space="0" w:color="auto"/>
                                                <w:right w:val="none" w:sz="0" w:space="0" w:color="auto"/>
                                              </w:divBdr>
                                            </w:div>
                                            <w:div w:id="780880725">
                                              <w:marLeft w:val="0"/>
                                              <w:marRight w:val="0"/>
                                              <w:marTop w:val="0"/>
                                              <w:marBottom w:val="0"/>
                                              <w:divBdr>
                                                <w:top w:val="none" w:sz="0" w:space="0" w:color="auto"/>
                                                <w:left w:val="none" w:sz="0" w:space="0" w:color="auto"/>
                                                <w:bottom w:val="none" w:sz="0" w:space="0" w:color="auto"/>
                                                <w:right w:val="none" w:sz="0" w:space="0" w:color="auto"/>
                                              </w:divBdr>
                                            </w:div>
                                            <w:div w:id="3484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182237">
                      <w:marLeft w:val="0"/>
                      <w:marRight w:val="0"/>
                      <w:marTop w:val="0"/>
                      <w:marBottom w:val="0"/>
                      <w:divBdr>
                        <w:top w:val="none" w:sz="0" w:space="0" w:color="auto"/>
                        <w:left w:val="none" w:sz="0" w:space="0" w:color="auto"/>
                        <w:bottom w:val="none" w:sz="0" w:space="0" w:color="auto"/>
                        <w:right w:val="none" w:sz="0" w:space="0" w:color="auto"/>
                      </w:divBdr>
                      <w:divsChild>
                        <w:div w:id="1887915552">
                          <w:marLeft w:val="0"/>
                          <w:marRight w:val="0"/>
                          <w:marTop w:val="0"/>
                          <w:marBottom w:val="0"/>
                          <w:divBdr>
                            <w:top w:val="none" w:sz="0" w:space="0" w:color="auto"/>
                            <w:left w:val="none" w:sz="0" w:space="0" w:color="auto"/>
                            <w:bottom w:val="none" w:sz="0" w:space="0" w:color="auto"/>
                            <w:right w:val="none" w:sz="0" w:space="0" w:color="auto"/>
                          </w:divBdr>
                          <w:divsChild>
                            <w:div w:id="138772338">
                              <w:marLeft w:val="-225"/>
                              <w:marRight w:val="-225"/>
                              <w:marTop w:val="0"/>
                              <w:marBottom w:val="0"/>
                              <w:divBdr>
                                <w:top w:val="none" w:sz="0" w:space="0" w:color="auto"/>
                                <w:left w:val="none" w:sz="0" w:space="0" w:color="auto"/>
                                <w:bottom w:val="none" w:sz="0" w:space="0" w:color="auto"/>
                                <w:right w:val="none" w:sz="0" w:space="0" w:color="auto"/>
                              </w:divBdr>
                              <w:divsChild>
                                <w:div w:id="456223899">
                                  <w:marLeft w:val="0"/>
                                  <w:marRight w:val="0"/>
                                  <w:marTop w:val="0"/>
                                  <w:marBottom w:val="0"/>
                                  <w:divBdr>
                                    <w:top w:val="none" w:sz="0" w:space="0" w:color="auto"/>
                                    <w:left w:val="none" w:sz="0" w:space="0" w:color="auto"/>
                                    <w:bottom w:val="none" w:sz="0" w:space="0" w:color="auto"/>
                                    <w:right w:val="none" w:sz="0" w:space="0" w:color="auto"/>
                                  </w:divBdr>
                                </w:div>
                                <w:div w:id="478424911">
                                  <w:marLeft w:val="0"/>
                                  <w:marRight w:val="0"/>
                                  <w:marTop w:val="0"/>
                                  <w:marBottom w:val="0"/>
                                  <w:divBdr>
                                    <w:top w:val="none" w:sz="0" w:space="0" w:color="auto"/>
                                    <w:left w:val="none" w:sz="0" w:space="0" w:color="auto"/>
                                    <w:bottom w:val="none" w:sz="0" w:space="0" w:color="auto"/>
                                    <w:right w:val="none" w:sz="0" w:space="0" w:color="auto"/>
                                  </w:divBdr>
                                </w:div>
                              </w:divsChild>
                            </w:div>
                            <w:div w:id="63457271">
                              <w:marLeft w:val="-225"/>
                              <w:marRight w:val="-225"/>
                              <w:marTop w:val="0"/>
                              <w:marBottom w:val="0"/>
                              <w:divBdr>
                                <w:top w:val="none" w:sz="0" w:space="0" w:color="auto"/>
                                <w:left w:val="none" w:sz="0" w:space="0" w:color="auto"/>
                                <w:bottom w:val="none" w:sz="0" w:space="0" w:color="auto"/>
                                <w:right w:val="none" w:sz="0" w:space="0" w:color="auto"/>
                              </w:divBdr>
                              <w:divsChild>
                                <w:div w:id="2003004095">
                                  <w:marLeft w:val="0"/>
                                  <w:marRight w:val="0"/>
                                  <w:marTop w:val="0"/>
                                  <w:marBottom w:val="0"/>
                                  <w:divBdr>
                                    <w:top w:val="none" w:sz="0" w:space="0" w:color="auto"/>
                                    <w:left w:val="none" w:sz="0" w:space="0" w:color="auto"/>
                                    <w:bottom w:val="none" w:sz="0" w:space="0" w:color="auto"/>
                                    <w:right w:val="none" w:sz="0" w:space="0" w:color="auto"/>
                                  </w:divBdr>
                                </w:div>
                                <w:div w:id="1355886205">
                                  <w:marLeft w:val="0"/>
                                  <w:marRight w:val="0"/>
                                  <w:marTop w:val="0"/>
                                  <w:marBottom w:val="0"/>
                                  <w:divBdr>
                                    <w:top w:val="none" w:sz="0" w:space="0" w:color="auto"/>
                                    <w:left w:val="none" w:sz="0" w:space="0" w:color="auto"/>
                                    <w:bottom w:val="none" w:sz="0" w:space="0" w:color="auto"/>
                                    <w:right w:val="none" w:sz="0" w:space="0" w:color="auto"/>
                                  </w:divBdr>
                                  <w:divsChild>
                                    <w:div w:id="12794872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22461183">
                              <w:marLeft w:val="-225"/>
                              <w:marRight w:val="-225"/>
                              <w:marTop w:val="0"/>
                              <w:marBottom w:val="0"/>
                              <w:divBdr>
                                <w:top w:val="none" w:sz="0" w:space="0" w:color="auto"/>
                                <w:left w:val="none" w:sz="0" w:space="0" w:color="auto"/>
                                <w:bottom w:val="none" w:sz="0" w:space="0" w:color="auto"/>
                                <w:right w:val="none" w:sz="0" w:space="0" w:color="auto"/>
                              </w:divBdr>
                              <w:divsChild>
                                <w:div w:id="1667249661">
                                  <w:marLeft w:val="0"/>
                                  <w:marRight w:val="0"/>
                                  <w:marTop w:val="0"/>
                                  <w:marBottom w:val="0"/>
                                  <w:divBdr>
                                    <w:top w:val="none" w:sz="0" w:space="0" w:color="auto"/>
                                    <w:left w:val="none" w:sz="0" w:space="0" w:color="auto"/>
                                    <w:bottom w:val="none" w:sz="0" w:space="0" w:color="auto"/>
                                    <w:right w:val="none" w:sz="0" w:space="0" w:color="auto"/>
                                  </w:divBdr>
                                </w:div>
                                <w:div w:id="685987153">
                                  <w:marLeft w:val="0"/>
                                  <w:marRight w:val="0"/>
                                  <w:marTop w:val="0"/>
                                  <w:marBottom w:val="0"/>
                                  <w:divBdr>
                                    <w:top w:val="none" w:sz="0" w:space="0" w:color="auto"/>
                                    <w:left w:val="none" w:sz="0" w:space="0" w:color="auto"/>
                                    <w:bottom w:val="none" w:sz="0" w:space="0" w:color="auto"/>
                                    <w:right w:val="none" w:sz="0" w:space="0" w:color="auto"/>
                                  </w:divBdr>
                                  <w:divsChild>
                                    <w:div w:id="8152952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0638250">
                              <w:marLeft w:val="-225"/>
                              <w:marRight w:val="-225"/>
                              <w:marTop w:val="0"/>
                              <w:marBottom w:val="0"/>
                              <w:divBdr>
                                <w:top w:val="none" w:sz="0" w:space="0" w:color="auto"/>
                                <w:left w:val="none" w:sz="0" w:space="0" w:color="auto"/>
                                <w:bottom w:val="none" w:sz="0" w:space="0" w:color="auto"/>
                                <w:right w:val="none" w:sz="0" w:space="0" w:color="auto"/>
                              </w:divBdr>
                              <w:divsChild>
                                <w:div w:id="1562595103">
                                  <w:marLeft w:val="0"/>
                                  <w:marRight w:val="0"/>
                                  <w:marTop w:val="0"/>
                                  <w:marBottom w:val="0"/>
                                  <w:divBdr>
                                    <w:top w:val="none" w:sz="0" w:space="0" w:color="auto"/>
                                    <w:left w:val="none" w:sz="0" w:space="0" w:color="auto"/>
                                    <w:bottom w:val="none" w:sz="0" w:space="0" w:color="auto"/>
                                    <w:right w:val="none" w:sz="0" w:space="0" w:color="auto"/>
                                  </w:divBdr>
                                </w:div>
                                <w:div w:id="1561550171">
                                  <w:marLeft w:val="0"/>
                                  <w:marRight w:val="0"/>
                                  <w:marTop w:val="0"/>
                                  <w:marBottom w:val="0"/>
                                  <w:divBdr>
                                    <w:top w:val="none" w:sz="0" w:space="0" w:color="auto"/>
                                    <w:left w:val="none" w:sz="0" w:space="0" w:color="auto"/>
                                    <w:bottom w:val="none" w:sz="0" w:space="0" w:color="auto"/>
                                    <w:right w:val="none" w:sz="0" w:space="0" w:color="auto"/>
                                  </w:divBdr>
                                  <w:divsChild>
                                    <w:div w:id="1760058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01395572">
                      <w:marLeft w:val="0"/>
                      <w:marRight w:val="0"/>
                      <w:marTop w:val="0"/>
                      <w:marBottom w:val="0"/>
                      <w:divBdr>
                        <w:top w:val="none" w:sz="0" w:space="0" w:color="auto"/>
                        <w:left w:val="none" w:sz="0" w:space="0" w:color="auto"/>
                        <w:bottom w:val="none" w:sz="0" w:space="0" w:color="auto"/>
                        <w:right w:val="none" w:sz="0" w:space="0" w:color="auto"/>
                      </w:divBdr>
                      <w:divsChild>
                        <w:div w:id="603150752">
                          <w:marLeft w:val="0"/>
                          <w:marRight w:val="0"/>
                          <w:marTop w:val="0"/>
                          <w:marBottom w:val="0"/>
                          <w:divBdr>
                            <w:top w:val="none" w:sz="0" w:space="0" w:color="auto"/>
                            <w:left w:val="none" w:sz="0" w:space="0" w:color="auto"/>
                            <w:bottom w:val="none" w:sz="0" w:space="0" w:color="auto"/>
                            <w:right w:val="none" w:sz="0" w:space="0" w:color="auto"/>
                          </w:divBdr>
                          <w:divsChild>
                            <w:div w:id="139273233">
                              <w:marLeft w:val="-225"/>
                              <w:marRight w:val="-225"/>
                              <w:marTop w:val="0"/>
                              <w:marBottom w:val="0"/>
                              <w:divBdr>
                                <w:top w:val="none" w:sz="0" w:space="0" w:color="auto"/>
                                <w:left w:val="none" w:sz="0" w:space="0" w:color="auto"/>
                                <w:bottom w:val="none" w:sz="0" w:space="0" w:color="auto"/>
                                <w:right w:val="none" w:sz="0" w:space="0" w:color="auto"/>
                              </w:divBdr>
                              <w:divsChild>
                                <w:div w:id="1092776830">
                                  <w:marLeft w:val="0"/>
                                  <w:marRight w:val="0"/>
                                  <w:marTop w:val="0"/>
                                  <w:marBottom w:val="0"/>
                                  <w:divBdr>
                                    <w:top w:val="none" w:sz="0" w:space="0" w:color="auto"/>
                                    <w:left w:val="none" w:sz="0" w:space="0" w:color="auto"/>
                                    <w:bottom w:val="none" w:sz="0" w:space="0" w:color="auto"/>
                                    <w:right w:val="none" w:sz="0" w:space="0" w:color="auto"/>
                                  </w:divBdr>
                                </w:div>
                                <w:div w:id="1615359487">
                                  <w:marLeft w:val="0"/>
                                  <w:marRight w:val="0"/>
                                  <w:marTop w:val="0"/>
                                  <w:marBottom w:val="0"/>
                                  <w:divBdr>
                                    <w:top w:val="none" w:sz="0" w:space="0" w:color="auto"/>
                                    <w:left w:val="none" w:sz="0" w:space="0" w:color="auto"/>
                                    <w:bottom w:val="none" w:sz="0" w:space="0" w:color="auto"/>
                                    <w:right w:val="none" w:sz="0" w:space="0" w:color="auto"/>
                                  </w:divBdr>
                                  <w:divsChild>
                                    <w:div w:id="125589859">
                                      <w:marLeft w:val="0"/>
                                      <w:marRight w:val="0"/>
                                      <w:marTop w:val="0"/>
                                      <w:marBottom w:val="0"/>
                                      <w:divBdr>
                                        <w:top w:val="none" w:sz="0" w:space="0" w:color="auto"/>
                                        <w:left w:val="none" w:sz="0" w:space="0" w:color="auto"/>
                                        <w:bottom w:val="none" w:sz="0" w:space="0" w:color="auto"/>
                                        <w:right w:val="none" w:sz="0" w:space="0" w:color="auto"/>
                                      </w:divBdr>
                                      <w:divsChild>
                                        <w:div w:id="566186686">
                                          <w:marLeft w:val="0"/>
                                          <w:marRight w:val="0"/>
                                          <w:marTop w:val="0"/>
                                          <w:marBottom w:val="0"/>
                                          <w:divBdr>
                                            <w:top w:val="none" w:sz="0" w:space="0" w:color="auto"/>
                                            <w:left w:val="none" w:sz="0" w:space="0" w:color="auto"/>
                                            <w:bottom w:val="none" w:sz="0" w:space="0" w:color="auto"/>
                                            <w:right w:val="none" w:sz="0" w:space="0" w:color="auto"/>
                                          </w:divBdr>
                                        </w:div>
                                        <w:div w:id="886533264">
                                          <w:marLeft w:val="0"/>
                                          <w:marRight w:val="0"/>
                                          <w:marTop w:val="0"/>
                                          <w:marBottom w:val="0"/>
                                          <w:divBdr>
                                            <w:top w:val="none" w:sz="0" w:space="0" w:color="auto"/>
                                            <w:left w:val="none" w:sz="0" w:space="0" w:color="auto"/>
                                            <w:bottom w:val="none" w:sz="0" w:space="0" w:color="auto"/>
                                            <w:right w:val="none" w:sz="0" w:space="0" w:color="auto"/>
                                          </w:divBdr>
                                          <w:divsChild>
                                            <w:div w:id="1852180232">
                                              <w:marLeft w:val="0"/>
                                              <w:marRight w:val="0"/>
                                              <w:marTop w:val="0"/>
                                              <w:marBottom w:val="0"/>
                                              <w:divBdr>
                                                <w:top w:val="none" w:sz="0" w:space="0" w:color="auto"/>
                                                <w:left w:val="none" w:sz="0" w:space="0" w:color="auto"/>
                                                <w:bottom w:val="none" w:sz="0" w:space="0" w:color="auto"/>
                                                <w:right w:val="none" w:sz="0" w:space="0" w:color="auto"/>
                                              </w:divBdr>
                                            </w:div>
                                            <w:div w:id="1030493940">
                                              <w:marLeft w:val="0"/>
                                              <w:marRight w:val="0"/>
                                              <w:marTop w:val="0"/>
                                              <w:marBottom w:val="0"/>
                                              <w:divBdr>
                                                <w:top w:val="none" w:sz="0" w:space="0" w:color="auto"/>
                                                <w:left w:val="none" w:sz="0" w:space="0" w:color="auto"/>
                                                <w:bottom w:val="none" w:sz="0" w:space="0" w:color="auto"/>
                                                <w:right w:val="none" w:sz="0" w:space="0" w:color="auto"/>
                                              </w:divBdr>
                                            </w:div>
                                            <w:div w:id="5701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66307">
                                  <w:marLeft w:val="0"/>
                                  <w:marRight w:val="0"/>
                                  <w:marTop w:val="0"/>
                                  <w:marBottom w:val="0"/>
                                  <w:divBdr>
                                    <w:top w:val="none" w:sz="0" w:space="0" w:color="auto"/>
                                    <w:left w:val="none" w:sz="0" w:space="0" w:color="auto"/>
                                    <w:bottom w:val="none" w:sz="0" w:space="0" w:color="auto"/>
                                    <w:right w:val="none" w:sz="0" w:space="0" w:color="auto"/>
                                  </w:divBdr>
                                  <w:divsChild>
                                    <w:div w:id="448858418">
                                      <w:marLeft w:val="0"/>
                                      <w:marRight w:val="0"/>
                                      <w:marTop w:val="0"/>
                                      <w:marBottom w:val="0"/>
                                      <w:divBdr>
                                        <w:top w:val="none" w:sz="0" w:space="0" w:color="auto"/>
                                        <w:left w:val="none" w:sz="0" w:space="0" w:color="auto"/>
                                        <w:bottom w:val="none" w:sz="0" w:space="0" w:color="auto"/>
                                        <w:right w:val="none" w:sz="0" w:space="0" w:color="auto"/>
                                      </w:divBdr>
                                      <w:divsChild>
                                        <w:div w:id="1376084440">
                                          <w:marLeft w:val="0"/>
                                          <w:marRight w:val="0"/>
                                          <w:marTop w:val="0"/>
                                          <w:marBottom w:val="0"/>
                                          <w:divBdr>
                                            <w:top w:val="none" w:sz="0" w:space="0" w:color="auto"/>
                                            <w:left w:val="none" w:sz="0" w:space="0" w:color="auto"/>
                                            <w:bottom w:val="none" w:sz="0" w:space="0" w:color="auto"/>
                                            <w:right w:val="none" w:sz="0" w:space="0" w:color="auto"/>
                                          </w:divBdr>
                                        </w:div>
                                        <w:div w:id="1446540597">
                                          <w:marLeft w:val="0"/>
                                          <w:marRight w:val="0"/>
                                          <w:marTop w:val="0"/>
                                          <w:marBottom w:val="0"/>
                                          <w:divBdr>
                                            <w:top w:val="none" w:sz="0" w:space="0" w:color="auto"/>
                                            <w:left w:val="none" w:sz="0" w:space="0" w:color="auto"/>
                                            <w:bottom w:val="none" w:sz="0" w:space="0" w:color="auto"/>
                                            <w:right w:val="none" w:sz="0" w:space="0" w:color="auto"/>
                                          </w:divBdr>
                                          <w:divsChild>
                                            <w:div w:id="1300301643">
                                              <w:marLeft w:val="0"/>
                                              <w:marRight w:val="0"/>
                                              <w:marTop w:val="0"/>
                                              <w:marBottom w:val="0"/>
                                              <w:divBdr>
                                                <w:top w:val="none" w:sz="0" w:space="0" w:color="auto"/>
                                                <w:left w:val="none" w:sz="0" w:space="0" w:color="auto"/>
                                                <w:bottom w:val="none" w:sz="0" w:space="0" w:color="auto"/>
                                                <w:right w:val="none" w:sz="0" w:space="0" w:color="auto"/>
                                              </w:divBdr>
                                            </w:div>
                                            <w:div w:id="1096170226">
                                              <w:marLeft w:val="0"/>
                                              <w:marRight w:val="0"/>
                                              <w:marTop w:val="0"/>
                                              <w:marBottom w:val="0"/>
                                              <w:divBdr>
                                                <w:top w:val="none" w:sz="0" w:space="0" w:color="auto"/>
                                                <w:left w:val="none" w:sz="0" w:space="0" w:color="auto"/>
                                                <w:bottom w:val="none" w:sz="0" w:space="0" w:color="auto"/>
                                                <w:right w:val="none" w:sz="0" w:space="0" w:color="auto"/>
                                              </w:divBdr>
                                            </w:div>
                                            <w:div w:id="21313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38997">
                                  <w:marLeft w:val="0"/>
                                  <w:marRight w:val="0"/>
                                  <w:marTop w:val="0"/>
                                  <w:marBottom w:val="0"/>
                                  <w:divBdr>
                                    <w:top w:val="none" w:sz="0" w:space="0" w:color="auto"/>
                                    <w:left w:val="none" w:sz="0" w:space="0" w:color="auto"/>
                                    <w:bottom w:val="none" w:sz="0" w:space="0" w:color="auto"/>
                                    <w:right w:val="none" w:sz="0" w:space="0" w:color="auto"/>
                                  </w:divBdr>
                                  <w:divsChild>
                                    <w:div w:id="831337639">
                                      <w:marLeft w:val="0"/>
                                      <w:marRight w:val="0"/>
                                      <w:marTop w:val="0"/>
                                      <w:marBottom w:val="0"/>
                                      <w:divBdr>
                                        <w:top w:val="none" w:sz="0" w:space="0" w:color="auto"/>
                                        <w:left w:val="none" w:sz="0" w:space="0" w:color="auto"/>
                                        <w:bottom w:val="none" w:sz="0" w:space="0" w:color="auto"/>
                                        <w:right w:val="none" w:sz="0" w:space="0" w:color="auto"/>
                                      </w:divBdr>
                                      <w:divsChild>
                                        <w:div w:id="162286395">
                                          <w:marLeft w:val="0"/>
                                          <w:marRight w:val="0"/>
                                          <w:marTop w:val="0"/>
                                          <w:marBottom w:val="0"/>
                                          <w:divBdr>
                                            <w:top w:val="none" w:sz="0" w:space="0" w:color="auto"/>
                                            <w:left w:val="none" w:sz="0" w:space="0" w:color="auto"/>
                                            <w:bottom w:val="none" w:sz="0" w:space="0" w:color="auto"/>
                                            <w:right w:val="none" w:sz="0" w:space="0" w:color="auto"/>
                                          </w:divBdr>
                                        </w:div>
                                        <w:div w:id="644119749">
                                          <w:marLeft w:val="0"/>
                                          <w:marRight w:val="0"/>
                                          <w:marTop w:val="0"/>
                                          <w:marBottom w:val="0"/>
                                          <w:divBdr>
                                            <w:top w:val="none" w:sz="0" w:space="0" w:color="auto"/>
                                            <w:left w:val="none" w:sz="0" w:space="0" w:color="auto"/>
                                            <w:bottom w:val="none" w:sz="0" w:space="0" w:color="auto"/>
                                            <w:right w:val="none" w:sz="0" w:space="0" w:color="auto"/>
                                          </w:divBdr>
                                          <w:divsChild>
                                            <w:div w:id="1029646826">
                                              <w:marLeft w:val="0"/>
                                              <w:marRight w:val="0"/>
                                              <w:marTop w:val="0"/>
                                              <w:marBottom w:val="0"/>
                                              <w:divBdr>
                                                <w:top w:val="none" w:sz="0" w:space="0" w:color="auto"/>
                                                <w:left w:val="none" w:sz="0" w:space="0" w:color="auto"/>
                                                <w:bottom w:val="none" w:sz="0" w:space="0" w:color="auto"/>
                                                <w:right w:val="none" w:sz="0" w:space="0" w:color="auto"/>
                                              </w:divBdr>
                                            </w:div>
                                            <w:div w:id="397943515">
                                              <w:marLeft w:val="0"/>
                                              <w:marRight w:val="0"/>
                                              <w:marTop w:val="0"/>
                                              <w:marBottom w:val="0"/>
                                              <w:divBdr>
                                                <w:top w:val="none" w:sz="0" w:space="0" w:color="auto"/>
                                                <w:left w:val="none" w:sz="0" w:space="0" w:color="auto"/>
                                                <w:bottom w:val="none" w:sz="0" w:space="0" w:color="auto"/>
                                                <w:right w:val="none" w:sz="0" w:space="0" w:color="auto"/>
                                              </w:divBdr>
                                            </w:div>
                                            <w:div w:id="11832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266486">
                                  <w:marLeft w:val="0"/>
                                  <w:marRight w:val="0"/>
                                  <w:marTop w:val="0"/>
                                  <w:marBottom w:val="0"/>
                                  <w:divBdr>
                                    <w:top w:val="none" w:sz="0" w:space="0" w:color="auto"/>
                                    <w:left w:val="none" w:sz="0" w:space="0" w:color="auto"/>
                                    <w:bottom w:val="none" w:sz="0" w:space="0" w:color="auto"/>
                                    <w:right w:val="none" w:sz="0" w:space="0" w:color="auto"/>
                                  </w:divBdr>
                                  <w:divsChild>
                                    <w:div w:id="133791585">
                                      <w:marLeft w:val="0"/>
                                      <w:marRight w:val="0"/>
                                      <w:marTop w:val="0"/>
                                      <w:marBottom w:val="0"/>
                                      <w:divBdr>
                                        <w:top w:val="none" w:sz="0" w:space="0" w:color="auto"/>
                                        <w:left w:val="none" w:sz="0" w:space="0" w:color="auto"/>
                                        <w:bottom w:val="none" w:sz="0" w:space="0" w:color="auto"/>
                                        <w:right w:val="none" w:sz="0" w:space="0" w:color="auto"/>
                                      </w:divBdr>
                                      <w:divsChild>
                                        <w:div w:id="1216354956">
                                          <w:marLeft w:val="0"/>
                                          <w:marRight w:val="0"/>
                                          <w:marTop w:val="0"/>
                                          <w:marBottom w:val="0"/>
                                          <w:divBdr>
                                            <w:top w:val="none" w:sz="0" w:space="0" w:color="auto"/>
                                            <w:left w:val="none" w:sz="0" w:space="0" w:color="auto"/>
                                            <w:bottom w:val="none" w:sz="0" w:space="0" w:color="auto"/>
                                            <w:right w:val="none" w:sz="0" w:space="0" w:color="auto"/>
                                          </w:divBdr>
                                        </w:div>
                                        <w:div w:id="674108794">
                                          <w:marLeft w:val="0"/>
                                          <w:marRight w:val="0"/>
                                          <w:marTop w:val="0"/>
                                          <w:marBottom w:val="0"/>
                                          <w:divBdr>
                                            <w:top w:val="none" w:sz="0" w:space="0" w:color="auto"/>
                                            <w:left w:val="none" w:sz="0" w:space="0" w:color="auto"/>
                                            <w:bottom w:val="none" w:sz="0" w:space="0" w:color="auto"/>
                                            <w:right w:val="none" w:sz="0" w:space="0" w:color="auto"/>
                                          </w:divBdr>
                                          <w:divsChild>
                                            <w:div w:id="1948928708">
                                              <w:marLeft w:val="0"/>
                                              <w:marRight w:val="0"/>
                                              <w:marTop w:val="0"/>
                                              <w:marBottom w:val="0"/>
                                              <w:divBdr>
                                                <w:top w:val="none" w:sz="0" w:space="0" w:color="auto"/>
                                                <w:left w:val="none" w:sz="0" w:space="0" w:color="auto"/>
                                                <w:bottom w:val="none" w:sz="0" w:space="0" w:color="auto"/>
                                                <w:right w:val="none" w:sz="0" w:space="0" w:color="auto"/>
                                              </w:divBdr>
                                            </w:div>
                                            <w:div w:id="1383165251">
                                              <w:marLeft w:val="0"/>
                                              <w:marRight w:val="0"/>
                                              <w:marTop w:val="0"/>
                                              <w:marBottom w:val="0"/>
                                              <w:divBdr>
                                                <w:top w:val="none" w:sz="0" w:space="0" w:color="auto"/>
                                                <w:left w:val="none" w:sz="0" w:space="0" w:color="auto"/>
                                                <w:bottom w:val="none" w:sz="0" w:space="0" w:color="auto"/>
                                                <w:right w:val="none" w:sz="0" w:space="0" w:color="auto"/>
                                              </w:divBdr>
                                            </w:div>
                                            <w:div w:id="10023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45524">
                      <w:marLeft w:val="0"/>
                      <w:marRight w:val="0"/>
                      <w:marTop w:val="0"/>
                      <w:marBottom w:val="0"/>
                      <w:divBdr>
                        <w:top w:val="none" w:sz="0" w:space="0" w:color="auto"/>
                        <w:left w:val="none" w:sz="0" w:space="0" w:color="auto"/>
                        <w:bottom w:val="none" w:sz="0" w:space="0" w:color="auto"/>
                        <w:right w:val="none" w:sz="0" w:space="0" w:color="auto"/>
                      </w:divBdr>
                      <w:divsChild>
                        <w:div w:id="1256787866">
                          <w:marLeft w:val="0"/>
                          <w:marRight w:val="0"/>
                          <w:marTop w:val="0"/>
                          <w:marBottom w:val="0"/>
                          <w:divBdr>
                            <w:top w:val="none" w:sz="0" w:space="0" w:color="auto"/>
                            <w:left w:val="none" w:sz="0" w:space="0" w:color="auto"/>
                            <w:bottom w:val="none" w:sz="0" w:space="0" w:color="auto"/>
                            <w:right w:val="none" w:sz="0" w:space="0" w:color="auto"/>
                          </w:divBdr>
                          <w:divsChild>
                            <w:div w:id="122581778">
                              <w:marLeft w:val="-225"/>
                              <w:marRight w:val="-225"/>
                              <w:marTop w:val="0"/>
                              <w:marBottom w:val="0"/>
                              <w:divBdr>
                                <w:top w:val="none" w:sz="0" w:space="0" w:color="auto"/>
                                <w:left w:val="none" w:sz="0" w:space="0" w:color="auto"/>
                                <w:bottom w:val="none" w:sz="0" w:space="0" w:color="auto"/>
                                <w:right w:val="none" w:sz="0" w:space="0" w:color="auto"/>
                              </w:divBdr>
                              <w:divsChild>
                                <w:div w:id="1292905632">
                                  <w:marLeft w:val="0"/>
                                  <w:marRight w:val="0"/>
                                  <w:marTop w:val="0"/>
                                  <w:marBottom w:val="0"/>
                                  <w:divBdr>
                                    <w:top w:val="none" w:sz="0" w:space="0" w:color="auto"/>
                                    <w:left w:val="none" w:sz="0" w:space="0" w:color="auto"/>
                                    <w:bottom w:val="none" w:sz="0" w:space="0" w:color="auto"/>
                                    <w:right w:val="none" w:sz="0" w:space="0" w:color="auto"/>
                                  </w:divBdr>
                                </w:div>
                              </w:divsChild>
                            </w:div>
                            <w:div w:id="85197638">
                              <w:marLeft w:val="-225"/>
                              <w:marRight w:val="-225"/>
                              <w:marTop w:val="0"/>
                              <w:marBottom w:val="0"/>
                              <w:divBdr>
                                <w:top w:val="none" w:sz="0" w:space="0" w:color="auto"/>
                                <w:left w:val="none" w:sz="0" w:space="0" w:color="auto"/>
                                <w:bottom w:val="none" w:sz="0" w:space="0" w:color="auto"/>
                                <w:right w:val="none" w:sz="0" w:space="0" w:color="auto"/>
                              </w:divBdr>
                              <w:divsChild>
                                <w:div w:id="691339938">
                                  <w:marLeft w:val="0"/>
                                  <w:marRight w:val="0"/>
                                  <w:marTop w:val="0"/>
                                  <w:marBottom w:val="0"/>
                                  <w:divBdr>
                                    <w:top w:val="none" w:sz="0" w:space="0" w:color="auto"/>
                                    <w:left w:val="none" w:sz="0" w:space="0" w:color="auto"/>
                                    <w:bottom w:val="none" w:sz="0" w:space="0" w:color="auto"/>
                                    <w:right w:val="none" w:sz="0" w:space="0" w:color="auto"/>
                                  </w:divBdr>
                                </w:div>
                              </w:divsChild>
                            </w:div>
                            <w:div w:id="1158962675">
                              <w:marLeft w:val="-225"/>
                              <w:marRight w:val="-225"/>
                              <w:marTop w:val="0"/>
                              <w:marBottom w:val="0"/>
                              <w:divBdr>
                                <w:top w:val="none" w:sz="0" w:space="0" w:color="auto"/>
                                <w:left w:val="none" w:sz="0" w:space="0" w:color="auto"/>
                                <w:bottom w:val="none" w:sz="0" w:space="0" w:color="auto"/>
                                <w:right w:val="none" w:sz="0" w:space="0" w:color="auto"/>
                              </w:divBdr>
                              <w:divsChild>
                                <w:div w:id="5717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21485">
                      <w:marLeft w:val="0"/>
                      <w:marRight w:val="0"/>
                      <w:marTop w:val="0"/>
                      <w:marBottom w:val="0"/>
                      <w:divBdr>
                        <w:top w:val="none" w:sz="0" w:space="0" w:color="auto"/>
                        <w:left w:val="none" w:sz="0" w:space="0" w:color="auto"/>
                        <w:bottom w:val="none" w:sz="0" w:space="0" w:color="auto"/>
                        <w:right w:val="none" w:sz="0" w:space="0" w:color="auto"/>
                      </w:divBdr>
                      <w:divsChild>
                        <w:div w:id="1986275160">
                          <w:marLeft w:val="0"/>
                          <w:marRight w:val="0"/>
                          <w:marTop w:val="0"/>
                          <w:marBottom w:val="0"/>
                          <w:divBdr>
                            <w:top w:val="none" w:sz="0" w:space="0" w:color="auto"/>
                            <w:left w:val="none" w:sz="0" w:space="0" w:color="auto"/>
                            <w:bottom w:val="none" w:sz="0" w:space="0" w:color="auto"/>
                            <w:right w:val="none" w:sz="0" w:space="0" w:color="auto"/>
                          </w:divBdr>
                          <w:divsChild>
                            <w:div w:id="1016613619">
                              <w:marLeft w:val="-225"/>
                              <w:marRight w:val="-225"/>
                              <w:marTop w:val="0"/>
                              <w:marBottom w:val="0"/>
                              <w:divBdr>
                                <w:top w:val="none" w:sz="0" w:space="0" w:color="auto"/>
                                <w:left w:val="none" w:sz="0" w:space="0" w:color="auto"/>
                                <w:bottom w:val="none" w:sz="0" w:space="0" w:color="auto"/>
                                <w:right w:val="none" w:sz="0" w:space="0" w:color="auto"/>
                              </w:divBdr>
                              <w:divsChild>
                                <w:div w:id="1292203056">
                                  <w:marLeft w:val="0"/>
                                  <w:marRight w:val="0"/>
                                  <w:marTop w:val="0"/>
                                  <w:marBottom w:val="0"/>
                                  <w:divBdr>
                                    <w:top w:val="none" w:sz="0" w:space="0" w:color="auto"/>
                                    <w:left w:val="none" w:sz="0" w:space="0" w:color="auto"/>
                                    <w:bottom w:val="none" w:sz="0" w:space="0" w:color="auto"/>
                                    <w:right w:val="none" w:sz="0" w:space="0" w:color="auto"/>
                                  </w:divBdr>
                                </w:div>
                                <w:div w:id="20296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136883">
                  <w:marLeft w:val="0"/>
                  <w:marRight w:val="0"/>
                  <w:marTop w:val="0"/>
                  <w:marBottom w:val="0"/>
                  <w:divBdr>
                    <w:top w:val="none" w:sz="0" w:space="0" w:color="auto"/>
                    <w:left w:val="none" w:sz="0" w:space="0" w:color="auto"/>
                    <w:bottom w:val="none" w:sz="0" w:space="0" w:color="auto"/>
                    <w:right w:val="none" w:sz="0" w:space="0" w:color="auto"/>
                  </w:divBdr>
                  <w:divsChild>
                    <w:div w:id="673073574">
                      <w:marLeft w:val="0"/>
                      <w:marRight w:val="0"/>
                      <w:marTop w:val="0"/>
                      <w:marBottom w:val="0"/>
                      <w:divBdr>
                        <w:top w:val="none" w:sz="0" w:space="0" w:color="auto"/>
                        <w:left w:val="none" w:sz="0" w:space="0" w:color="auto"/>
                        <w:bottom w:val="none" w:sz="0" w:space="0" w:color="auto"/>
                        <w:right w:val="none" w:sz="0" w:space="0" w:color="auto"/>
                      </w:divBdr>
                      <w:divsChild>
                        <w:div w:id="1676952014">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675"/>
                              <w:divBdr>
                                <w:top w:val="single" w:sz="6" w:space="11" w:color="F2F2F2"/>
                                <w:left w:val="single" w:sz="6" w:space="11" w:color="F2F2F2"/>
                                <w:bottom w:val="single" w:sz="6" w:space="11" w:color="F2F2F2"/>
                                <w:right w:val="single" w:sz="6" w:space="11" w:color="F2F2F2"/>
                              </w:divBdr>
                              <w:divsChild>
                                <w:div w:id="1990623200">
                                  <w:marLeft w:val="0"/>
                                  <w:marRight w:val="0"/>
                                  <w:marTop w:val="0"/>
                                  <w:marBottom w:val="0"/>
                                  <w:divBdr>
                                    <w:top w:val="none" w:sz="0" w:space="0" w:color="auto"/>
                                    <w:left w:val="none" w:sz="0" w:space="0" w:color="auto"/>
                                    <w:bottom w:val="none" w:sz="0" w:space="0" w:color="auto"/>
                                    <w:right w:val="none" w:sz="0" w:space="0" w:color="auto"/>
                                  </w:divBdr>
                                  <w:divsChild>
                                    <w:div w:id="1019046052">
                                      <w:marLeft w:val="0"/>
                                      <w:marRight w:val="0"/>
                                      <w:marTop w:val="0"/>
                                      <w:marBottom w:val="0"/>
                                      <w:divBdr>
                                        <w:top w:val="none" w:sz="0" w:space="0" w:color="auto"/>
                                        <w:left w:val="none" w:sz="0" w:space="0" w:color="auto"/>
                                        <w:bottom w:val="none" w:sz="0" w:space="0" w:color="auto"/>
                                        <w:right w:val="none" w:sz="0" w:space="0" w:color="auto"/>
                                      </w:divBdr>
                                    </w:div>
                                  </w:divsChild>
                                </w:div>
                                <w:div w:id="1083604452">
                                  <w:marLeft w:val="0"/>
                                  <w:marRight w:val="0"/>
                                  <w:marTop w:val="75"/>
                                  <w:marBottom w:val="0"/>
                                  <w:divBdr>
                                    <w:top w:val="none" w:sz="0" w:space="0" w:color="auto"/>
                                    <w:left w:val="none" w:sz="0" w:space="0" w:color="auto"/>
                                    <w:bottom w:val="none" w:sz="0" w:space="0" w:color="auto"/>
                                    <w:right w:val="none" w:sz="0" w:space="0" w:color="auto"/>
                                  </w:divBdr>
                                  <w:divsChild>
                                    <w:div w:id="171408940">
                                      <w:marLeft w:val="0"/>
                                      <w:marRight w:val="0"/>
                                      <w:marTop w:val="0"/>
                                      <w:marBottom w:val="0"/>
                                      <w:divBdr>
                                        <w:top w:val="none" w:sz="0" w:space="0" w:color="auto"/>
                                        <w:left w:val="none" w:sz="0" w:space="0" w:color="auto"/>
                                        <w:bottom w:val="none" w:sz="0" w:space="0" w:color="auto"/>
                                        <w:right w:val="none" w:sz="0" w:space="0" w:color="auto"/>
                                      </w:divBdr>
                                    </w:div>
                                    <w:div w:id="244457252">
                                      <w:marLeft w:val="0"/>
                                      <w:marRight w:val="0"/>
                                      <w:marTop w:val="0"/>
                                      <w:marBottom w:val="0"/>
                                      <w:divBdr>
                                        <w:top w:val="none" w:sz="0" w:space="0" w:color="auto"/>
                                        <w:left w:val="none" w:sz="0" w:space="0" w:color="auto"/>
                                        <w:bottom w:val="none" w:sz="0" w:space="0" w:color="auto"/>
                                        <w:right w:val="none" w:sz="0" w:space="0" w:color="auto"/>
                                      </w:divBdr>
                                    </w:div>
                                  </w:divsChild>
                                </w:div>
                                <w:div w:id="10571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9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936692">
      <w:bodyDiv w:val="1"/>
      <w:marLeft w:val="0"/>
      <w:marRight w:val="0"/>
      <w:marTop w:val="0"/>
      <w:marBottom w:val="0"/>
      <w:divBdr>
        <w:top w:val="none" w:sz="0" w:space="0" w:color="auto"/>
        <w:left w:val="none" w:sz="0" w:space="0" w:color="auto"/>
        <w:bottom w:val="none" w:sz="0" w:space="0" w:color="auto"/>
        <w:right w:val="none" w:sz="0" w:space="0" w:color="auto"/>
      </w:divBdr>
    </w:div>
    <w:div w:id="1205563437">
      <w:bodyDiv w:val="1"/>
      <w:marLeft w:val="0"/>
      <w:marRight w:val="0"/>
      <w:marTop w:val="0"/>
      <w:marBottom w:val="0"/>
      <w:divBdr>
        <w:top w:val="none" w:sz="0" w:space="0" w:color="auto"/>
        <w:left w:val="none" w:sz="0" w:space="0" w:color="auto"/>
        <w:bottom w:val="none" w:sz="0" w:space="0" w:color="auto"/>
        <w:right w:val="none" w:sz="0" w:space="0" w:color="auto"/>
      </w:divBdr>
      <w:divsChild>
        <w:div w:id="2097631086">
          <w:marLeft w:val="0"/>
          <w:marRight w:val="0"/>
          <w:marTop w:val="0"/>
          <w:marBottom w:val="0"/>
          <w:divBdr>
            <w:top w:val="none" w:sz="0" w:space="0" w:color="auto"/>
            <w:left w:val="none" w:sz="0" w:space="0" w:color="auto"/>
            <w:bottom w:val="none" w:sz="0" w:space="0" w:color="auto"/>
            <w:right w:val="none" w:sz="0" w:space="0" w:color="auto"/>
          </w:divBdr>
          <w:divsChild>
            <w:div w:id="1996759382">
              <w:marLeft w:val="4785"/>
              <w:marRight w:val="0"/>
              <w:marTop w:val="0"/>
              <w:marBottom w:val="0"/>
              <w:divBdr>
                <w:top w:val="none" w:sz="0" w:space="0" w:color="auto"/>
                <w:left w:val="none" w:sz="0" w:space="0" w:color="auto"/>
                <w:bottom w:val="none" w:sz="0" w:space="0" w:color="auto"/>
                <w:right w:val="single" w:sz="6" w:space="0" w:color="DCDCDC"/>
              </w:divBdr>
              <w:divsChild>
                <w:div w:id="199437498">
                  <w:marLeft w:val="0"/>
                  <w:marRight w:val="0"/>
                  <w:marTop w:val="0"/>
                  <w:marBottom w:val="0"/>
                  <w:divBdr>
                    <w:top w:val="none" w:sz="0" w:space="0" w:color="auto"/>
                    <w:left w:val="none" w:sz="0" w:space="0" w:color="auto"/>
                    <w:bottom w:val="none" w:sz="0" w:space="0" w:color="auto"/>
                    <w:right w:val="none" w:sz="0" w:space="0" w:color="auto"/>
                  </w:divBdr>
                  <w:divsChild>
                    <w:div w:id="309289597">
                      <w:marLeft w:val="0"/>
                      <w:marRight w:val="0"/>
                      <w:marTop w:val="0"/>
                      <w:marBottom w:val="0"/>
                      <w:divBdr>
                        <w:top w:val="none" w:sz="0" w:space="0" w:color="auto"/>
                        <w:left w:val="none" w:sz="0" w:space="0" w:color="auto"/>
                        <w:bottom w:val="none" w:sz="0" w:space="0" w:color="auto"/>
                        <w:right w:val="none" w:sz="0" w:space="0" w:color="auto"/>
                      </w:divBdr>
                      <w:divsChild>
                        <w:div w:id="2022313685">
                          <w:marLeft w:val="0"/>
                          <w:marRight w:val="0"/>
                          <w:marTop w:val="0"/>
                          <w:marBottom w:val="0"/>
                          <w:divBdr>
                            <w:top w:val="none" w:sz="0" w:space="0" w:color="auto"/>
                            <w:left w:val="none" w:sz="0" w:space="0" w:color="auto"/>
                            <w:bottom w:val="none" w:sz="0" w:space="0" w:color="auto"/>
                            <w:right w:val="none" w:sz="0" w:space="0" w:color="auto"/>
                          </w:divBdr>
                          <w:divsChild>
                            <w:div w:id="977149937">
                              <w:marLeft w:val="-225"/>
                              <w:marRight w:val="-225"/>
                              <w:marTop w:val="0"/>
                              <w:marBottom w:val="0"/>
                              <w:divBdr>
                                <w:top w:val="none" w:sz="0" w:space="0" w:color="auto"/>
                                <w:left w:val="none" w:sz="0" w:space="0" w:color="auto"/>
                                <w:bottom w:val="none" w:sz="0" w:space="0" w:color="auto"/>
                                <w:right w:val="none" w:sz="0" w:space="0" w:color="auto"/>
                              </w:divBdr>
                              <w:divsChild>
                                <w:div w:id="19865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861735">
      <w:bodyDiv w:val="1"/>
      <w:marLeft w:val="0"/>
      <w:marRight w:val="0"/>
      <w:marTop w:val="0"/>
      <w:marBottom w:val="0"/>
      <w:divBdr>
        <w:top w:val="none" w:sz="0" w:space="0" w:color="auto"/>
        <w:left w:val="none" w:sz="0" w:space="0" w:color="auto"/>
        <w:bottom w:val="none" w:sz="0" w:space="0" w:color="auto"/>
        <w:right w:val="none" w:sz="0" w:space="0" w:color="auto"/>
      </w:divBdr>
      <w:divsChild>
        <w:div w:id="2141796958">
          <w:marLeft w:val="0"/>
          <w:marRight w:val="0"/>
          <w:marTop w:val="0"/>
          <w:marBottom w:val="450"/>
          <w:divBdr>
            <w:top w:val="none" w:sz="0" w:space="0" w:color="auto"/>
            <w:left w:val="none" w:sz="0" w:space="0" w:color="auto"/>
            <w:bottom w:val="none" w:sz="0" w:space="0" w:color="auto"/>
            <w:right w:val="none" w:sz="0" w:space="0" w:color="auto"/>
          </w:divBdr>
        </w:div>
      </w:divsChild>
    </w:div>
    <w:div w:id="1325664755">
      <w:bodyDiv w:val="1"/>
      <w:marLeft w:val="0"/>
      <w:marRight w:val="0"/>
      <w:marTop w:val="0"/>
      <w:marBottom w:val="0"/>
      <w:divBdr>
        <w:top w:val="none" w:sz="0" w:space="0" w:color="auto"/>
        <w:left w:val="none" w:sz="0" w:space="0" w:color="auto"/>
        <w:bottom w:val="none" w:sz="0" w:space="0" w:color="auto"/>
        <w:right w:val="none" w:sz="0" w:space="0" w:color="auto"/>
      </w:divBdr>
    </w:div>
    <w:div w:id="1328939923">
      <w:bodyDiv w:val="1"/>
      <w:marLeft w:val="0"/>
      <w:marRight w:val="0"/>
      <w:marTop w:val="0"/>
      <w:marBottom w:val="0"/>
      <w:divBdr>
        <w:top w:val="none" w:sz="0" w:space="0" w:color="auto"/>
        <w:left w:val="none" w:sz="0" w:space="0" w:color="auto"/>
        <w:bottom w:val="none" w:sz="0" w:space="0" w:color="auto"/>
        <w:right w:val="none" w:sz="0" w:space="0" w:color="auto"/>
      </w:divBdr>
      <w:divsChild>
        <w:div w:id="339427835">
          <w:marLeft w:val="0"/>
          <w:marRight w:val="0"/>
          <w:marTop w:val="0"/>
          <w:marBottom w:val="225"/>
          <w:divBdr>
            <w:top w:val="none" w:sz="0" w:space="0" w:color="auto"/>
            <w:left w:val="none" w:sz="0" w:space="0" w:color="auto"/>
            <w:bottom w:val="single" w:sz="6" w:space="8" w:color="BFBFBF"/>
            <w:right w:val="none" w:sz="0" w:space="0" w:color="auto"/>
          </w:divBdr>
        </w:div>
      </w:divsChild>
    </w:div>
    <w:div w:id="1466043544">
      <w:bodyDiv w:val="1"/>
      <w:marLeft w:val="0"/>
      <w:marRight w:val="0"/>
      <w:marTop w:val="0"/>
      <w:marBottom w:val="0"/>
      <w:divBdr>
        <w:top w:val="none" w:sz="0" w:space="0" w:color="auto"/>
        <w:left w:val="none" w:sz="0" w:space="0" w:color="auto"/>
        <w:bottom w:val="none" w:sz="0" w:space="0" w:color="auto"/>
        <w:right w:val="none" w:sz="0" w:space="0" w:color="auto"/>
      </w:divBdr>
    </w:div>
    <w:div w:id="1501578553">
      <w:bodyDiv w:val="1"/>
      <w:marLeft w:val="0"/>
      <w:marRight w:val="0"/>
      <w:marTop w:val="0"/>
      <w:marBottom w:val="0"/>
      <w:divBdr>
        <w:top w:val="none" w:sz="0" w:space="0" w:color="auto"/>
        <w:left w:val="none" w:sz="0" w:space="0" w:color="auto"/>
        <w:bottom w:val="none" w:sz="0" w:space="0" w:color="auto"/>
        <w:right w:val="none" w:sz="0" w:space="0" w:color="auto"/>
      </w:divBdr>
      <w:divsChild>
        <w:div w:id="1843200299">
          <w:marLeft w:val="0"/>
          <w:marRight w:val="0"/>
          <w:marTop w:val="0"/>
          <w:marBottom w:val="0"/>
          <w:divBdr>
            <w:top w:val="none" w:sz="0" w:space="0" w:color="auto"/>
            <w:left w:val="none" w:sz="0" w:space="0" w:color="auto"/>
            <w:bottom w:val="none" w:sz="0" w:space="0" w:color="auto"/>
            <w:right w:val="none" w:sz="0" w:space="0" w:color="auto"/>
          </w:divBdr>
          <w:divsChild>
            <w:div w:id="772170161">
              <w:marLeft w:val="4785"/>
              <w:marRight w:val="0"/>
              <w:marTop w:val="0"/>
              <w:marBottom w:val="0"/>
              <w:divBdr>
                <w:top w:val="none" w:sz="0" w:space="0" w:color="auto"/>
                <w:left w:val="none" w:sz="0" w:space="0" w:color="auto"/>
                <w:bottom w:val="none" w:sz="0" w:space="0" w:color="auto"/>
                <w:right w:val="single" w:sz="6" w:space="0" w:color="DCDCDC"/>
              </w:divBdr>
              <w:divsChild>
                <w:div w:id="1283538276">
                  <w:marLeft w:val="0"/>
                  <w:marRight w:val="0"/>
                  <w:marTop w:val="0"/>
                  <w:marBottom w:val="0"/>
                  <w:divBdr>
                    <w:top w:val="none" w:sz="0" w:space="0" w:color="auto"/>
                    <w:left w:val="none" w:sz="0" w:space="0" w:color="auto"/>
                    <w:bottom w:val="none" w:sz="0" w:space="0" w:color="auto"/>
                    <w:right w:val="none" w:sz="0" w:space="0" w:color="auto"/>
                  </w:divBdr>
                  <w:divsChild>
                    <w:div w:id="1793086438">
                      <w:marLeft w:val="0"/>
                      <w:marRight w:val="0"/>
                      <w:marTop w:val="0"/>
                      <w:marBottom w:val="0"/>
                      <w:divBdr>
                        <w:top w:val="none" w:sz="0" w:space="0" w:color="auto"/>
                        <w:left w:val="none" w:sz="0" w:space="0" w:color="auto"/>
                        <w:bottom w:val="none" w:sz="0" w:space="0" w:color="auto"/>
                        <w:right w:val="none" w:sz="0" w:space="0" w:color="auto"/>
                      </w:divBdr>
                      <w:divsChild>
                        <w:div w:id="96874756">
                          <w:marLeft w:val="0"/>
                          <w:marRight w:val="0"/>
                          <w:marTop w:val="0"/>
                          <w:marBottom w:val="0"/>
                          <w:divBdr>
                            <w:top w:val="none" w:sz="0" w:space="0" w:color="auto"/>
                            <w:left w:val="none" w:sz="0" w:space="0" w:color="auto"/>
                            <w:bottom w:val="none" w:sz="0" w:space="0" w:color="auto"/>
                            <w:right w:val="none" w:sz="0" w:space="0" w:color="auto"/>
                          </w:divBdr>
                          <w:divsChild>
                            <w:div w:id="1173764994">
                              <w:marLeft w:val="-225"/>
                              <w:marRight w:val="-225"/>
                              <w:marTop w:val="0"/>
                              <w:marBottom w:val="0"/>
                              <w:divBdr>
                                <w:top w:val="none" w:sz="0" w:space="0" w:color="auto"/>
                                <w:left w:val="none" w:sz="0" w:space="0" w:color="auto"/>
                                <w:bottom w:val="none" w:sz="0" w:space="0" w:color="auto"/>
                                <w:right w:val="none" w:sz="0" w:space="0" w:color="auto"/>
                              </w:divBdr>
                              <w:divsChild>
                                <w:div w:id="72772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807790">
      <w:bodyDiv w:val="1"/>
      <w:marLeft w:val="0"/>
      <w:marRight w:val="0"/>
      <w:marTop w:val="0"/>
      <w:marBottom w:val="0"/>
      <w:divBdr>
        <w:top w:val="none" w:sz="0" w:space="0" w:color="auto"/>
        <w:left w:val="none" w:sz="0" w:space="0" w:color="auto"/>
        <w:bottom w:val="none" w:sz="0" w:space="0" w:color="auto"/>
        <w:right w:val="none" w:sz="0" w:space="0" w:color="auto"/>
      </w:divBdr>
    </w:div>
    <w:div w:id="1515656873">
      <w:bodyDiv w:val="1"/>
      <w:marLeft w:val="0"/>
      <w:marRight w:val="0"/>
      <w:marTop w:val="0"/>
      <w:marBottom w:val="0"/>
      <w:divBdr>
        <w:top w:val="none" w:sz="0" w:space="0" w:color="auto"/>
        <w:left w:val="none" w:sz="0" w:space="0" w:color="auto"/>
        <w:bottom w:val="none" w:sz="0" w:space="0" w:color="auto"/>
        <w:right w:val="none" w:sz="0" w:space="0" w:color="auto"/>
      </w:divBdr>
      <w:divsChild>
        <w:div w:id="1684817303">
          <w:marLeft w:val="0"/>
          <w:marRight w:val="0"/>
          <w:marTop w:val="0"/>
          <w:marBottom w:val="0"/>
          <w:divBdr>
            <w:top w:val="none" w:sz="0" w:space="0" w:color="auto"/>
            <w:left w:val="none" w:sz="0" w:space="0" w:color="auto"/>
            <w:bottom w:val="none" w:sz="0" w:space="0" w:color="auto"/>
            <w:right w:val="none" w:sz="0" w:space="0" w:color="auto"/>
          </w:divBdr>
          <w:divsChild>
            <w:div w:id="1863593032">
              <w:marLeft w:val="4785"/>
              <w:marRight w:val="0"/>
              <w:marTop w:val="0"/>
              <w:marBottom w:val="0"/>
              <w:divBdr>
                <w:top w:val="none" w:sz="0" w:space="0" w:color="auto"/>
                <w:left w:val="none" w:sz="0" w:space="0" w:color="auto"/>
                <w:bottom w:val="none" w:sz="0" w:space="0" w:color="auto"/>
                <w:right w:val="single" w:sz="6" w:space="0" w:color="DCDCDC"/>
              </w:divBdr>
              <w:divsChild>
                <w:div w:id="277026020">
                  <w:marLeft w:val="0"/>
                  <w:marRight w:val="0"/>
                  <w:marTop w:val="0"/>
                  <w:marBottom w:val="0"/>
                  <w:divBdr>
                    <w:top w:val="none" w:sz="0" w:space="0" w:color="auto"/>
                    <w:left w:val="none" w:sz="0" w:space="0" w:color="auto"/>
                    <w:bottom w:val="none" w:sz="0" w:space="0" w:color="auto"/>
                    <w:right w:val="none" w:sz="0" w:space="0" w:color="auto"/>
                  </w:divBdr>
                  <w:divsChild>
                    <w:div w:id="910045575">
                      <w:marLeft w:val="0"/>
                      <w:marRight w:val="0"/>
                      <w:marTop w:val="0"/>
                      <w:marBottom w:val="0"/>
                      <w:divBdr>
                        <w:top w:val="none" w:sz="0" w:space="0" w:color="auto"/>
                        <w:left w:val="none" w:sz="0" w:space="0" w:color="auto"/>
                        <w:bottom w:val="none" w:sz="0" w:space="0" w:color="auto"/>
                        <w:right w:val="none" w:sz="0" w:space="0" w:color="auto"/>
                      </w:divBdr>
                      <w:divsChild>
                        <w:div w:id="749692529">
                          <w:marLeft w:val="0"/>
                          <w:marRight w:val="0"/>
                          <w:marTop w:val="0"/>
                          <w:marBottom w:val="0"/>
                          <w:divBdr>
                            <w:top w:val="none" w:sz="0" w:space="0" w:color="auto"/>
                            <w:left w:val="none" w:sz="0" w:space="0" w:color="auto"/>
                            <w:bottom w:val="none" w:sz="0" w:space="0" w:color="auto"/>
                            <w:right w:val="none" w:sz="0" w:space="0" w:color="auto"/>
                          </w:divBdr>
                          <w:divsChild>
                            <w:div w:id="2104300550">
                              <w:marLeft w:val="-225"/>
                              <w:marRight w:val="-225"/>
                              <w:marTop w:val="0"/>
                              <w:marBottom w:val="0"/>
                              <w:divBdr>
                                <w:top w:val="none" w:sz="0" w:space="0" w:color="auto"/>
                                <w:left w:val="none" w:sz="0" w:space="0" w:color="auto"/>
                                <w:bottom w:val="none" w:sz="0" w:space="0" w:color="auto"/>
                                <w:right w:val="none" w:sz="0" w:space="0" w:color="auto"/>
                              </w:divBdr>
                              <w:divsChild>
                                <w:div w:id="89038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207134">
      <w:bodyDiv w:val="1"/>
      <w:marLeft w:val="0"/>
      <w:marRight w:val="0"/>
      <w:marTop w:val="0"/>
      <w:marBottom w:val="0"/>
      <w:divBdr>
        <w:top w:val="none" w:sz="0" w:space="0" w:color="auto"/>
        <w:left w:val="none" w:sz="0" w:space="0" w:color="auto"/>
        <w:bottom w:val="none" w:sz="0" w:space="0" w:color="auto"/>
        <w:right w:val="none" w:sz="0" w:space="0" w:color="auto"/>
      </w:divBdr>
    </w:div>
    <w:div w:id="1619793463">
      <w:bodyDiv w:val="1"/>
      <w:marLeft w:val="0"/>
      <w:marRight w:val="0"/>
      <w:marTop w:val="0"/>
      <w:marBottom w:val="0"/>
      <w:divBdr>
        <w:top w:val="none" w:sz="0" w:space="0" w:color="auto"/>
        <w:left w:val="none" w:sz="0" w:space="0" w:color="auto"/>
        <w:bottom w:val="none" w:sz="0" w:space="0" w:color="auto"/>
        <w:right w:val="none" w:sz="0" w:space="0" w:color="auto"/>
      </w:divBdr>
    </w:div>
    <w:div w:id="1694070205">
      <w:bodyDiv w:val="1"/>
      <w:marLeft w:val="0"/>
      <w:marRight w:val="0"/>
      <w:marTop w:val="0"/>
      <w:marBottom w:val="0"/>
      <w:divBdr>
        <w:top w:val="none" w:sz="0" w:space="0" w:color="auto"/>
        <w:left w:val="none" w:sz="0" w:space="0" w:color="auto"/>
        <w:bottom w:val="none" w:sz="0" w:space="0" w:color="auto"/>
        <w:right w:val="none" w:sz="0" w:space="0" w:color="auto"/>
      </w:divBdr>
    </w:div>
    <w:div w:id="1726638913">
      <w:bodyDiv w:val="1"/>
      <w:marLeft w:val="0"/>
      <w:marRight w:val="0"/>
      <w:marTop w:val="0"/>
      <w:marBottom w:val="0"/>
      <w:divBdr>
        <w:top w:val="none" w:sz="0" w:space="0" w:color="auto"/>
        <w:left w:val="none" w:sz="0" w:space="0" w:color="auto"/>
        <w:bottom w:val="none" w:sz="0" w:space="0" w:color="auto"/>
        <w:right w:val="none" w:sz="0" w:space="0" w:color="auto"/>
      </w:divBdr>
    </w:div>
    <w:div w:id="1766227251">
      <w:bodyDiv w:val="1"/>
      <w:marLeft w:val="0"/>
      <w:marRight w:val="0"/>
      <w:marTop w:val="0"/>
      <w:marBottom w:val="0"/>
      <w:divBdr>
        <w:top w:val="none" w:sz="0" w:space="0" w:color="auto"/>
        <w:left w:val="none" w:sz="0" w:space="0" w:color="auto"/>
        <w:bottom w:val="none" w:sz="0" w:space="0" w:color="auto"/>
        <w:right w:val="none" w:sz="0" w:space="0" w:color="auto"/>
      </w:divBdr>
      <w:divsChild>
        <w:div w:id="920717972">
          <w:marLeft w:val="0"/>
          <w:marRight w:val="0"/>
          <w:marTop w:val="0"/>
          <w:marBottom w:val="0"/>
          <w:divBdr>
            <w:top w:val="none" w:sz="0" w:space="0" w:color="auto"/>
            <w:left w:val="none" w:sz="0" w:space="0" w:color="auto"/>
            <w:bottom w:val="none" w:sz="0" w:space="0" w:color="auto"/>
            <w:right w:val="none" w:sz="0" w:space="0" w:color="auto"/>
          </w:divBdr>
          <w:divsChild>
            <w:div w:id="356934374">
              <w:marLeft w:val="4785"/>
              <w:marRight w:val="0"/>
              <w:marTop w:val="0"/>
              <w:marBottom w:val="0"/>
              <w:divBdr>
                <w:top w:val="none" w:sz="0" w:space="0" w:color="auto"/>
                <w:left w:val="none" w:sz="0" w:space="0" w:color="auto"/>
                <w:bottom w:val="none" w:sz="0" w:space="0" w:color="auto"/>
                <w:right w:val="single" w:sz="6" w:space="0" w:color="DCDCDC"/>
              </w:divBdr>
              <w:divsChild>
                <w:div w:id="158695327">
                  <w:marLeft w:val="0"/>
                  <w:marRight w:val="0"/>
                  <w:marTop w:val="0"/>
                  <w:marBottom w:val="0"/>
                  <w:divBdr>
                    <w:top w:val="none" w:sz="0" w:space="0" w:color="auto"/>
                    <w:left w:val="none" w:sz="0" w:space="0" w:color="auto"/>
                    <w:bottom w:val="none" w:sz="0" w:space="0" w:color="auto"/>
                    <w:right w:val="none" w:sz="0" w:space="0" w:color="auto"/>
                  </w:divBdr>
                  <w:divsChild>
                    <w:div w:id="1919442534">
                      <w:marLeft w:val="0"/>
                      <w:marRight w:val="0"/>
                      <w:marTop w:val="0"/>
                      <w:marBottom w:val="0"/>
                      <w:divBdr>
                        <w:top w:val="none" w:sz="0" w:space="0" w:color="auto"/>
                        <w:left w:val="none" w:sz="0" w:space="0" w:color="auto"/>
                        <w:bottom w:val="none" w:sz="0" w:space="0" w:color="auto"/>
                        <w:right w:val="none" w:sz="0" w:space="0" w:color="auto"/>
                      </w:divBdr>
                      <w:divsChild>
                        <w:div w:id="880243886">
                          <w:marLeft w:val="0"/>
                          <w:marRight w:val="0"/>
                          <w:marTop w:val="0"/>
                          <w:marBottom w:val="0"/>
                          <w:divBdr>
                            <w:top w:val="none" w:sz="0" w:space="0" w:color="auto"/>
                            <w:left w:val="none" w:sz="0" w:space="0" w:color="auto"/>
                            <w:bottom w:val="none" w:sz="0" w:space="0" w:color="auto"/>
                            <w:right w:val="none" w:sz="0" w:space="0" w:color="auto"/>
                          </w:divBdr>
                          <w:divsChild>
                            <w:div w:id="1071122147">
                              <w:marLeft w:val="-225"/>
                              <w:marRight w:val="-225"/>
                              <w:marTop w:val="0"/>
                              <w:marBottom w:val="0"/>
                              <w:divBdr>
                                <w:top w:val="none" w:sz="0" w:space="0" w:color="auto"/>
                                <w:left w:val="none" w:sz="0" w:space="0" w:color="auto"/>
                                <w:bottom w:val="none" w:sz="0" w:space="0" w:color="auto"/>
                                <w:right w:val="none" w:sz="0" w:space="0" w:color="auto"/>
                              </w:divBdr>
                              <w:divsChild>
                                <w:div w:id="10165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13132">
      <w:bodyDiv w:val="1"/>
      <w:marLeft w:val="0"/>
      <w:marRight w:val="0"/>
      <w:marTop w:val="0"/>
      <w:marBottom w:val="0"/>
      <w:divBdr>
        <w:top w:val="none" w:sz="0" w:space="0" w:color="auto"/>
        <w:left w:val="none" w:sz="0" w:space="0" w:color="auto"/>
        <w:bottom w:val="none" w:sz="0" w:space="0" w:color="auto"/>
        <w:right w:val="none" w:sz="0" w:space="0" w:color="auto"/>
      </w:divBdr>
    </w:div>
    <w:div w:id="1791320180">
      <w:bodyDiv w:val="1"/>
      <w:marLeft w:val="0"/>
      <w:marRight w:val="0"/>
      <w:marTop w:val="0"/>
      <w:marBottom w:val="0"/>
      <w:divBdr>
        <w:top w:val="none" w:sz="0" w:space="0" w:color="auto"/>
        <w:left w:val="none" w:sz="0" w:space="0" w:color="auto"/>
        <w:bottom w:val="none" w:sz="0" w:space="0" w:color="auto"/>
        <w:right w:val="none" w:sz="0" w:space="0" w:color="auto"/>
      </w:divBdr>
      <w:divsChild>
        <w:div w:id="880749033">
          <w:marLeft w:val="0"/>
          <w:marRight w:val="0"/>
          <w:marTop w:val="0"/>
          <w:marBottom w:val="225"/>
          <w:divBdr>
            <w:top w:val="none" w:sz="0" w:space="0" w:color="auto"/>
            <w:left w:val="none" w:sz="0" w:space="0" w:color="auto"/>
            <w:bottom w:val="single" w:sz="6" w:space="8" w:color="BFBFBF"/>
            <w:right w:val="none" w:sz="0" w:space="0" w:color="auto"/>
          </w:divBdr>
        </w:div>
      </w:divsChild>
    </w:div>
    <w:div w:id="1803888310">
      <w:bodyDiv w:val="1"/>
      <w:marLeft w:val="0"/>
      <w:marRight w:val="0"/>
      <w:marTop w:val="0"/>
      <w:marBottom w:val="0"/>
      <w:divBdr>
        <w:top w:val="none" w:sz="0" w:space="0" w:color="auto"/>
        <w:left w:val="none" w:sz="0" w:space="0" w:color="auto"/>
        <w:bottom w:val="none" w:sz="0" w:space="0" w:color="auto"/>
        <w:right w:val="none" w:sz="0" w:space="0" w:color="auto"/>
      </w:divBdr>
      <w:divsChild>
        <w:div w:id="1689482708">
          <w:marLeft w:val="0"/>
          <w:marRight w:val="0"/>
          <w:marTop w:val="0"/>
          <w:marBottom w:val="225"/>
          <w:divBdr>
            <w:top w:val="none" w:sz="0" w:space="0" w:color="auto"/>
            <w:left w:val="none" w:sz="0" w:space="0" w:color="auto"/>
            <w:bottom w:val="single" w:sz="6" w:space="8" w:color="BFBFBF"/>
            <w:right w:val="none" w:sz="0" w:space="0" w:color="auto"/>
          </w:divBdr>
        </w:div>
      </w:divsChild>
    </w:div>
    <w:div w:id="1828353071">
      <w:bodyDiv w:val="1"/>
      <w:marLeft w:val="0"/>
      <w:marRight w:val="0"/>
      <w:marTop w:val="0"/>
      <w:marBottom w:val="0"/>
      <w:divBdr>
        <w:top w:val="none" w:sz="0" w:space="0" w:color="auto"/>
        <w:left w:val="none" w:sz="0" w:space="0" w:color="auto"/>
        <w:bottom w:val="none" w:sz="0" w:space="0" w:color="auto"/>
        <w:right w:val="none" w:sz="0" w:space="0" w:color="auto"/>
      </w:divBdr>
      <w:divsChild>
        <w:div w:id="772674984">
          <w:marLeft w:val="0"/>
          <w:marRight w:val="0"/>
          <w:marTop w:val="0"/>
          <w:marBottom w:val="0"/>
          <w:divBdr>
            <w:top w:val="none" w:sz="0" w:space="0" w:color="auto"/>
            <w:left w:val="none" w:sz="0" w:space="0" w:color="auto"/>
            <w:bottom w:val="none" w:sz="0" w:space="0" w:color="auto"/>
            <w:right w:val="none" w:sz="0" w:space="0" w:color="auto"/>
          </w:divBdr>
          <w:divsChild>
            <w:div w:id="2008633324">
              <w:marLeft w:val="4785"/>
              <w:marRight w:val="0"/>
              <w:marTop w:val="0"/>
              <w:marBottom w:val="0"/>
              <w:divBdr>
                <w:top w:val="none" w:sz="0" w:space="0" w:color="auto"/>
                <w:left w:val="none" w:sz="0" w:space="0" w:color="auto"/>
                <w:bottom w:val="none" w:sz="0" w:space="0" w:color="auto"/>
                <w:right w:val="single" w:sz="6" w:space="0" w:color="DCDCDC"/>
              </w:divBdr>
              <w:divsChild>
                <w:div w:id="527182974">
                  <w:marLeft w:val="0"/>
                  <w:marRight w:val="0"/>
                  <w:marTop w:val="0"/>
                  <w:marBottom w:val="0"/>
                  <w:divBdr>
                    <w:top w:val="none" w:sz="0" w:space="0" w:color="auto"/>
                    <w:left w:val="none" w:sz="0" w:space="0" w:color="auto"/>
                    <w:bottom w:val="none" w:sz="0" w:space="0" w:color="auto"/>
                    <w:right w:val="none" w:sz="0" w:space="0" w:color="auto"/>
                  </w:divBdr>
                  <w:divsChild>
                    <w:div w:id="113603846">
                      <w:marLeft w:val="0"/>
                      <w:marRight w:val="0"/>
                      <w:marTop w:val="0"/>
                      <w:marBottom w:val="0"/>
                      <w:divBdr>
                        <w:top w:val="none" w:sz="0" w:space="0" w:color="auto"/>
                        <w:left w:val="none" w:sz="0" w:space="0" w:color="auto"/>
                        <w:bottom w:val="none" w:sz="0" w:space="0" w:color="auto"/>
                        <w:right w:val="none" w:sz="0" w:space="0" w:color="auto"/>
                      </w:divBdr>
                      <w:divsChild>
                        <w:div w:id="1039671989">
                          <w:marLeft w:val="0"/>
                          <w:marRight w:val="0"/>
                          <w:marTop w:val="0"/>
                          <w:marBottom w:val="0"/>
                          <w:divBdr>
                            <w:top w:val="none" w:sz="0" w:space="0" w:color="auto"/>
                            <w:left w:val="none" w:sz="0" w:space="0" w:color="auto"/>
                            <w:bottom w:val="none" w:sz="0" w:space="0" w:color="auto"/>
                            <w:right w:val="none" w:sz="0" w:space="0" w:color="auto"/>
                          </w:divBdr>
                          <w:divsChild>
                            <w:div w:id="421683388">
                              <w:marLeft w:val="-225"/>
                              <w:marRight w:val="-225"/>
                              <w:marTop w:val="0"/>
                              <w:marBottom w:val="0"/>
                              <w:divBdr>
                                <w:top w:val="none" w:sz="0" w:space="0" w:color="auto"/>
                                <w:left w:val="none" w:sz="0" w:space="0" w:color="auto"/>
                                <w:bottom w:val="none" w:sz="0" w:space="0" w:color="auto"/>
                                <w:right w:val="none" w:sz="0" w:space="0" w:color="auto"/>
                              </w:divBdr>
                              <w:divsChild>
                                <w:div w:id="14891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399610">
      <w:bodyDiv w:val="1"/>
      <w:marLeft w:val="0"/>
      <w:marRight w:val="0"/>
      <w:marTop w:val="0"/>
      <w:marBottom w:val="0"/>
      <w:divBdr>
        <w:top w:val="none" w:sz="0" w:space="0" w:color="auto"/>
        <w:left w:val="none" w:sz="0" w:space="0" w:color="auto"/>
        <w:bottom w:val="none" w:sz="0" w:space="0" w:color="auto"/>
        <w:right w:val="none" w:sz="0" w:space="0" w:color="auto"/>
      </w:divBdr>
    </w:div>
    <w:div w:id="1945382297">
      <w:bodyDiv w:val="1"/>
      <w:marLeft w:val="0"/>
      <w:marRight w:val="0"/>
      <w:marTop w:val="0"/>
      <w:marBottom w:val="0"/>
      <w:divBdr>
        <w:top w:val="none" w:sz="0" w:space="0" w:color="auto"/>
        <w:left w:val="none" w:sz="0" w:space="0" w:color="auto"/>
        <w:bottom w:val="none" w:sz="0" w:space="0" w:color="auto"/>
        <w:right w:val="none" w:sz="0" w:space="0" w:color="auto"/>
      </w:divBdr>
      <w:divsChild>
        <w:div w:id="644554253">
          <w:marLeft w:val="0"/>
          <w:marRight w:val="0"/>
          <w:marTop w:val="0"/>
          <w:marBottom w:val="0"/>
          <w:divBdr>
            <w:top w:val="none" w:sz="0" w:space="0" w:color="auto"/>
            <w:left w:val="none" w:sz="0" w:space="0" w:color="auto"/>
            <w:bottom w:val="none" w:sz="0" w:space="0" w:color="auto"/>
            <w:right w:val="none" w:sz="0" w:space="0" w:color="auto"/>
          </w:divBdr>
          <w:divsChild>
            <w:div w:id="634725846">
              <w:marLeft w:val="4785"/>
              <w:marRight w:val="0"/>
              <w:marTop w:val="0"/>
              <w:marBottom w:val="0"/>
              <w:divBdr>
                <w:top w:val="none" w:sz="0" w:space="0" w:color="auto"/>
                <w:left w:val="none" w:sz="0" w:space="0" w:color="auto"/>
                <w:bottom w:val="none" w:sz="0" w:space="0" w:color="auto"/>
                <w:right w:val="single" w:sz="6" w:space="0" w:color="DCDCDC"/>
              </w:divBdr>
              <w:divsChild>
                <w:div w:id="259798027">
                  <w:marLeft w:val="0"/>
                  <w:marRight w:val="0"/>
                  <w:marTop w:val="0"/>
                  <w:marBottom w:val="0"/>
                  <w:divBdr>
                    <w:top w:val="none" w:sz="0" w:space="0" w:color="auto"/>
                    <w:left w:val="none" w:sz="0" w:space="0" w:color="auto"/>
                    <w:bottom w:val="none" w:sz="0" w:space="0" w:color="auto"/>
                    <w:right w:val="none" w:sz="0" w:space="0" w:color="auto"/>
                  </w:divBdr>
                  <w:divsChild>
                    <w:div w:id="101651708">
                      <w:marLeft w:val="0"/>
                      <w:marRight w:val="0"/>
                      <w:marTop w:val="0"/>
                      <w:marBottom w:val="0"/>
                      <w:divBdr>
                        <w:top w:val="none" w:sz="0" w:space="0" w:color="auto"/>
                        <w:left w:val="none" w:sz="0" w:space="0" w:color="auto"/>
                        <w:bottom w:val="none" w:sz="0" w:space="0" w:color="auto"/>
                        <w:right w:val="none" w:sz="0" w:space="0" w:color="auto"/>
                      </w:divBdr>
                      <w:divsChild>
                        <w:div w:id="1660841988">
                          <w:marLeft w:val="0"/>
                          <w:marRight w:val="0"/>
                          <w:marTop w:val="0"/>
                          <w:marBottom w:val="0"/>
                          <w:divBdr>
                            <w:top w:val="none" w:sz="0" w:space="0" w:color="auto"/>
                            <w:left w:val="none" w:sz="0" w:space="0" w:color="auto"/>
                            <w:bottom w:val="none" w:sz="0" w:space="0" w:color="auto"/>
                            <w:right w:val="none" w:sz="0" w:space="0" w:color="auto"/>
                          </w:divBdr>
                          <w:divsChild>
                            <w:div w:id="1277519161">
                              <w:marLeft w:val="-225"/>
                              <w:marRight w:val="-225"/>
                              <w:marTop w:val="0"/>
                              <w:marBottom w:val="0"/>
                              <w:divBdr>
                                <w:top w:val="none" w:sz="0" w:space="0" w:color="auto"/>
                                <w:left w:val="none" w:sz="0" w:space="0" w:color="auto"/>
                                <w:bottom w:val="none" w:sz="0" w:space="0" w:color="auto"/>
                                <w:right w:val="none" w:sz="0" w:space="0" w:color="auto"/>
                              </w:divBdr>
                              <w:divsChild>
                                <w:div w:id="7465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328">
      <w:bodyDiv w:val="1"/>
      <w:marLeft w:val="0"/>
      <w:marRight w:val="0"/>
      <w:marTop w:val="0"/>
      <w:marBottom w:val="0"/>
      <w:divBdr>
        <w:top w:val="none" w:sz="0" w:space="0" w:color="auto"/>
        <w:left w:val="none" w:sz="0" w:space="0" w:color="auto"/>
        <w:bottom w:val="none" w:sz="0" w:space="0" w:color="auto"/>
        <w:right w:val="none" w:sz="0" w:space="0" w:color="auto"/>
      </w:divBdr>
      <w:divsChild>
        <w:div w:id="200024301">
          <w:marLeft w:val="0"/>
          <w:marRight w:val="0"/>
          <w:marTop w:val="0"/>
          <w:marBottom w:val="450"/>
          <w:divBdr>
            <w:top w:val="none" w:sz="0" w:space="0" w:color="auto"/>
            <w:left w:val="none" w:sz="0" w:space="0" w:color="auto"/>
            <w:bottom w:val="none" w:sz="0" w:space="0" w:color="auto"/>
            <w:right w:val="none" w:sz="0" w:space="0" w:color="auto"/>
          </w:divBdr>
        </w:div>
        <w:div w:id="1219510220">
          <w:marLeft w:val="0"/>
          <w:marRight w:val="0"/>
          <w:marTop w:val="0"/>
          <w:marBottom w:val="0"/>
          <w:divBdr>
            <w:top w:val="none" w:sz="0" w:space="0" w:color="auto"/>
            <w:left w:val="none" w:sz="0" w:space="0" w:color="auto"/>
            <w:bottom w:val="none" w:sz="0" w:space="0" w:color="auto"/>
            <w:right w:val="none" w:sz="0" w:space="0" w:color="auto"/>
          </w:divBdr>
        </w:div>
        <w:div w:id="149635836">
          <w:marLeft w:val="0"/>
          <w:marRight w:val="0"/>
          <w:marTop w:val="0"/>
          <w:marBottom w:val="450"/>
          <w:divBdr>
            <w:top w:val="none" w:sz="0" w:space="0" w:color="auto"/>
            <w:left w:val="none" w:sz="0" w:space="0" w:color="auto"/>
            <w:bottom w:val="none" w:sz="0" w:space="0" w:color="auto"/>
            <w:right w:val="none" w:sz="0" w:space="0" w:color="auto"/>
          </w:divBdr>
        </w:div>
        <w:div w:id="1710295907">
          <w:marLeft w:val="0"/>
          <w:marRight w:val="0"/>
          <w:marTop w:val="0"/>
          <w:marBottom w:val="0"/>
          <w:divBdr>
            <w:top w:val="none" w:sz="0" w:space="0" w:color="auto"/>
            <w:left w:val="none" w:sz="0" w:space="0" w:color="auto"/>
            <w:bottom w:val="none" w:sz="0" w:space="0" w:color="auto"/>
            <w:right w:val="none" w:sz="0" w:space="0" w:color="auto"/>
          </w:divBdr>
        </w:div>
        <w:div w:id="1858543162">
          <w:marLeft w:val="0"/>
          <w:marRight w:val="0"/>
          <w:marTop w:val="0"/>
          <w:marBottom w:val="450"/>
          <w:divBdr>
            <w:top w:val="none" w:sz="0" w:space="0" w:color="auto"/>
            <w:left w:val="none" w:sz="0" w:space="0" w:color="auto"/>
            <w:bottom w:val="none" w:sz="0" w:space="0" w:color="auto"/>
            <w:right w:val="none" w:sz="0" w:space="0" w:color="auto"/>
          </w:divBdr>
        </w:div>
        <w:div w:id="666597668">
          <w:marLeft w:val="0"/>
          <w:marRight w:val="0"/>
          <w:marTop w:val="0"/>
          <w:marBottom w:val="0"/>
          <w:divBdr>
            <w:top w:val="none" w:sz="0" w:space="0" w:color="auto"/>
            <w:left w:val="none" w:sz="0" w:space="0" w:color="auto"/>
            <w:bottom w:val="none" w:sz="0" w:space="0" w:color="auto"/>
            <w:right w:val="none" w:sz="0" w:space="0" w:color="auto"/>
          </w:divBdr>
        </w:div>
      </w:divsChild>
    </w:div>
    <w:div w:id="1979602673">
      <w:bodyDiv w:val="1"/>
      <w:marLeft w:val="0"/>
      <w:marRight w:val="0"/>
      <w:marTop w:val="0"/>
      <w:marBottom w:val="0"/>
      <w:divBdr>
        <w:top w:val="none" w:sz="0" w:space="0" w:color="auto"/>
        <w:left w:val="none" w:sz="0" w:space="0" w:color="auto"/>
        <w:bottom w:val="none" w:sz="0" w:space="0" w:color="auto"/>
        <w:right w:val="none" w:sz="0" w:space="0" w:color="auto"/>
      </w:divBdr>
    </w:div>
    <w:div w:id="2025662975">
      <w:bodyDiv w:val="1"/>
      <w:marLeft w:val="0"/>
      <w:marRight w:val="0"/>
      <w:marTop w:val="0"/>
      <w:marBottom w:val="0"/>
      <w:divBdr>
        <w:top w:val="none" w:sz="0" w:space="0" w:color="auto"/>
        <w:left w:val="none" w:sz="0" w:space="0" w:color="auto"/>
        <w:bottom w:val="none" w:sz="0" w:space="0" w:color="auto"/>
        <w:right w:val="none" w:sz="0" w:space="0" w:color="auto"/>
      </w:divBdr>
    </w:div>
    <w:div w:id="2052418729">
      <w:bodyDiv w:val="1"/>
      <w:marLeft w:val="0"/>
      <w:marRight w:val="0"/>
      <w:marTop w:val="0"/>
      <w:marBottom w:val="0"/>
      <w:divBdr>
        <w:top w:val="none" w:sz="0" w:space="0" w:color="auto"/>
        <w:left w:val="none" w:sz="0" w:space="0" w:color="auto"/>
        <w:bottom w:val="none" w:sz="0" w:space="0" w:color="auto"/>
        <w:right w:val="none" w:sz="0" w:space="0" w:color="auto"/>
      </w:divBdr>
    </w:div>
    <w:div w:id="2108504338">
      <w:bodyDiv w:val="1"/>
      <w:marLeft w:val="0"/>
      <w:marRight w:val="0"/>
      <w:marTop w:val="0"/>
      <w:marBottom w:val="0"/>
      <w:divBdr>
        <w:top w:val="none" w:sz="0" w:space="0" w:color="auto"/>
        <w:left w:val="none" w:sz="0" w:space="0" w:color="auto"/>
        <w:bottom w:val="none" w:sz="0" w:space="0" w:color="auto"/>
        <w:right w:val="none" w:sz="0" w:space="0" w:color="auto"/>
      </w:divBdr>
      <w:divsChild>
        <w:div w:id="1463157720">
          <w:marLeft w:val="0"/>
          <w:marRight w:val="0"/>
          <w:marTop w:val="0"/>
          <w:marBottom w:val="0"/>
          <w:divBdr>
            <w:top w:val="none" w:sz="0" w:space="0" w:color="auto"/>
            <w:left w:val="none" w:sz="0" w:space="0" w:color="auto"/>
            <w:bottom w:val="none" w:sz="0" w:space="0" w:color="auto"/>
            <w:right w:val="none" w:sz="0" w:space="0" w:color="auto"/>
          </w:divBdr>
          <w:divsChild>
            <w:div w:id="1621106158">
              <w:marLeft w:val="4785"/>
              <w:marRight w:val="0"/>
              <w:marTop w:val="0"/>
              <w:marBottom w:val="0"/>
              <w:divBdr>
                <w:top w:val="none" w:sz="0" w:space="0" w:color="auto"/>
                <w:left w:val="none" w:sz="0" w:space="0" w:color="auto"/>
                <w:bottom w:val="none" w:sz="0" w:space="0" w:color="auto"/>
                <w:right w:val="single" w:sz="6" w:space="0" w:color="DCDCDC"/>
              </w:divBdr>
              <w:divsChild>
                <w:div w:id="1403943186">
                  <w:marLeft w:val="0"/>
                  <w:marRight w:val="0"/>
                  <w:marTop w:val="0"/>
                  <w:marBottom w:val="0"/>
                  <w:divBdr>
                    <w:top w:val="none" w:sz="0" w:space="0" w:color="auto"/>
                    <w:left w:val="none" w:sz="0" w:space="0" w:color="auto"/>
                    <w:bottom w:val="none" w:sz="0" w:space="0" w:color="auto"/>
                    <w:right w:val="none" w:sz="0" w:space="0" w:color="auto"/>
                  </w:divBdr>
                  <w:divsChild>
                    <w:div w:id="149442794">
                      <w:marLeft w:val="0"/>
                      <w:marRight w:val="0"/>
                      <w:marTop w:val="0"/>
                      <w:marBottom w:val="0"/>
                      <w:divBdr>
                        <w:top w:val="none" w:sz="0" w:space="0" w:color="auto"/>
                        <w:left w:val="none" w:sz="0" w:space="0" w:color="auto"/>
                        <w:bottom w:val="none" w:sz="0" w:space="0" w:color="auto"/>
                        <w:right w:val="none" w:sz="0" w:space="0" w:color="auto"/>
                      </w:divBdr>
                      <w:divsChild>
                        <w:div w:id="627736475">
                          <w:marLeft w:val="0"/>
                          <w:marRight w:val="0"/>
                          <w:marTop w:val="0"/>
                          <w:marBottom w:val="0"/>
                          <w:divBdr>
                            <w:top w:val="none" w:sz="0" w:space="0" w:color="auto"/>
                            <w:left w:val="none" w:sz="0" w:space="0" w:color="auto"/>
                            <w:bottom w:val="none" w:sz="0" w:space="0" w:color="auto"/>
                            <w:right w:val="none" w:sz="0" w:space="0" w:color="auto"/>
                          </w:divBdr>
                          <w:divsChild>
                            <w:div w:id="1709447217">
                              <w:marLeft w:val="-225"/>
                              <w:marRight w:val="-225"/>
                              <w:marTop w:val="0"/>
                              <w:marBottom w:val="0"/>
                              <w:divBdr>
                                <w:top w:val="none" w:sz="0" w:space="0" w:color="auto"/>
                                <w:left w:val="none" w:sz="0" w:space="0" w:color="auto"/>
                                <w:bottom w:val="none" w:sz="0" w:space="0" w:color="auto"/>
                                <w:right w:val="none" w:sz="0" w:space="0" w:color="auto"/>
                              </w:divBdr>
                              <w:divsChild>
                                <w:div w:id="13415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21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2673</Words>
  <Characters>15241</Characters>
  <Application>Microsoft Office Word</Application>
  <DocSecurity>0</DocSecurity>
  <Lines>127</Lines>
  <Paragraphs>35</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17879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infoart_design</cp:lastModifiedBy>
  <cp:revision>4</cp:revision>
  <dcterms:created xsi:type="dcterms:W3CDTF">2019-04-18T23:08:00Z</dcterms:created>
  <dcterms:modified xsi:type="dcterms:W3CDTF">2019-04-18T23:19:00Z</dcterms:modified>
</cp:coreProperties>
</file>